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F7" w:rsidRPr="005016F7" w:rsidRDefault="005016F7" w:rsidP="008477C0">
      <w:pPr>
        <w:pStyle w:val="a3"/>
        <w:jc w:val="center"/>
        <w:rPr>
          <w:rFonts w:ascii="Times New Roman" w:hAnsi="Times New Roman" w:cs="Times New Roman"/>
          <w:sz w:val="28"/>
          <w:szCs w:val="28"/>
        </w:rPr>
      </w:pPr>
      <w:r w:rsidRPr="005016F7">
        <w:rPr>
          <w:rFonts w:ascii="Times New Roman" w:hAnsi="Times New Roman" w:cs="Times New Roman"/>
          <w:sz w:val="28"/>
          <w:szCs w:val="28"/>
        </w:rPr>
        <w:t>РОССИЙСКАЯ   ФЕДЕРАЦИЯ</w:t>
      </w:r>
    </w:p>
    <w:p w:rsidR="005016F7" w:rsidRPr="005016F7" w:rsidRDefault="005016F7" w:rsidP="008477C0">
      <w:pPr>
        <w:pStyle w:val="a3"/>
        <w:jc w:val="center"/>
        <w:rPr>
          <w:rFonts w:ascii="Times New Roman" w:hAnsi="Times New Roman" w:cs="Times New Roman"/>
          <w:sz w:val="28"/>
          <w:szCs w:val="28"/>
        </w:rPr>
      </w:pPr>
      <w:r w:rsidRPr="005016F7">
        <w:rPr>
          <w:rFonts w:ascii="Times New Roman" w:hAnsi="Times New Roman" w:cs="Times New Roman"/>
          <w:sz w:val="28"/>
          <w:szCs w:val="28"/>
        </w:rPr>
        <w:t>КАРАЧАЕВО-ЧЕРКЕССКАЯ РЕСПУБЛИКА</w:t>
      </w:r>
    </w:p>
    <w:p w:rsidR="005016F7" w:rsidRPr="005016F7" w:rsidRDefault="005016F7" w:rsidP="008477C0">
      <w:pPr>
        <w:pStyle w:val="a3"/>
        <w:jc w:val="center"/>
        <w:rPr>
          <w:rFonts w:ascii="Times New Roman" w:hAnsi="Times New Roman" w:cs="Times New Roman"/>
          <w:spacing w:val="-16"/>
          <w:sz w:val="28"/>
          <w:szCs w:val="28"/>
        </w:rPr>
      </w:pPr>
      <w:r w:rsidRPr="005016F7">
        <w:rPr>
          <w:rFonts w:ascii="Times New Roman" w:hAnsi="Times New Roman" w:cs="Times New Roman"/>
          <w:spacing w:val="-16"/>
          <w:sz w:val="28"/>
          <w:szCs w:val="28"/>
        </w:rPr>
        <w:t>ЗЕЛЕНЧУКСКИЙ МУНИЦИПАЛЬНЫЙ РАЙОН</w:t>
      </w:r>
    </w:p>
    <w:p w:rsidR="005016F7" w:rsidRPr="005016F7" w:rsidRDefault="005016F7" w:rsidP="008477C0">
      <w:pPr>
        <w:pStyle w:val="a3"/>
        <w:jc w:val="center"/>
        <w:rPr>
          <w:rFonts w:ascii="Times New Roman" w:hAnsi="Times New Roman" w:cs="Times New Roman"/>
          <w:sz w:val="28"/>
          <w:szCs w:val="28"/>
        </w:rPr>
      </w:pPr>
      <w:r w:rsidRPr="005016F7">
        <w:rPr>
          <w:rFonts w:ascii="Times New Roman" w:hAnsi="Times New Roman" w:cs="Times New Roman"/>
          <w:spacing w:val="-15"/>
          <w:sz w:val="28"/>
          <w:szCs w:val="28"/>
        </w:rPr>
        <w:t>АДМИНИСТРАЦИЯ ИСПРАВНЕНСКОГО СЕЛЬСКОГО ПОСЕЛЕНИЯ</w:t>
      </w:r>
    </w:p>
    <w:p w:rsidR="005016F7" w:rsidRPr="005016F7" w:rsidRDefault="005016F7" w:rsidP="008477C0">
      <w:pPr>
        <w:pStyle w:val="a3"/>
        <w:jc w:val="center"/>
        <w:rPr>
          <w:rFonts w:ascii="Times New Roman" w:hAnsi="Times New Roman" w:cs="Times New Roman"/>
          <w:sz w:val="28"/>
          <w:szCs w:val="28"/>
        </w:rPr>
      </w:pPr>
      <w:r w:rsidRPr="005016F7">
        <w:rPr>
          <w:rFonts w:ascii="Times New Roman" w:hAnsi="Times New Roman" w:cs="Times New Roman"/>
          <w:spacing w:val="-18"/>
          <w:sz w:val="28"/>
          <w:szCs w:val="28"/>
        </w:rPr>
        <w:t>ПОСТАНОВЛЕНИЕ</w:t>
      </w:r>
    </w:p>
    <w:p w:rsidR="005016F7" w:rsidRDefault="005016F7" w:rsidP="00EA56BB">
      <w:pPr>
        <w:pStyle w:val="a3"/>
        <w:jc w:val="both"/>
        <w:rPr>
          <w:rFonts w:ascii="Times New Roman" w:hAnsi="Times New Roman" w:cs="Times New Roman"/>
          <w:sz w:val="28"/>
          <w:szCs w:val="28"/>
        </w:rPr>
      </w:pPr>
    </w:p>
    <w:p w:rsidR="005016F7" w:rsidRDefault="00861221" w:rsidP="00EA56BB">
      <w:pPr>
        <w:pStyle w:val="a3"/>
        <w:jc w:val="both"/>
        <w:rPr>
          <w:rFonts w:ascii="Times New Roman" w:hAnsi="Times New Roman" w:cs="Times New Roman"/>
          <w:sz w:val="28"/>
          <w:szCs w:val="28"/>
        </w:rPr>
      </w:pPr>
      <w:r>
        <w:rPr>
          <w:rFonts w:ascii="Times New Roman" w:hAnsi="Times New Roman" w:cs="Times New Roman"/>
          <w:sz w:val="28"/>
          <w:szCs w:val="28"/>
        </w:rPr>
        <w:t>24.04.</w:t>
      </w:r>
      <w:r w:rsidR="005A20EE">
        <w:rPr>
          <w:rFonts w:ascii="Times New Roman" w:hAnsi="Times New Roman" w:cs="Times New Roman"/>
          <w:sz w:val="28"/>
          <w:szCs w:val="28"/>
        </w:rPr>
        <w:t>2015</w:t>
      </w:r>
      <w:r w:rsidR="005016F7">
        <w:rPr>
          <w:rFonts w:ascii="Times New Roman" w:hAnsi="Times New Roman" w:cs="Times New Roman"/>
          <w:sz w:val="28"/>
          <w:szCs w:val="28"/>
        </w:rPr>
        <w:t xml:space="preserve">     </w:t>
      </w:r>
      <w:r w:rsidR="005016F7" w:rsidRPr="005016F7">
        <w:rPr>
          <w:rFonts w:ascii="Times New Roman" w:hAnsi="Times New Roman" w:cs="Times New Roman"/>
          <w:sz w:val="28"/>
          <w:szCs w:val="28"/>
        </w:rPr>
        <w:t xml:space="preserve"> </w:t>
      </w:r>
      <w:r w:rsidR="005016F7" w:rsidRPr="005016F7">
        <w:rPr>
          <w:rFonts w:ascii="Times New Roman" w:hAnsi="Times New Roman" w:cs="Times New Roman"/>
          <w:sz w:val="28"/>
          <w:szCs w:val="28"/>
        </w:rPr>
        <w:tab/>
      </w:r>
      <w:r w:rsidR="005016F7">
        <w:rPr>
          <w:rFonts w:ascii="Times New Roman" w:hAnsi="Times New Roman" w:cs="Times New Roman"/>
          <w:sz w:val="28"/>
          <w:szCs w:val="28"/>
        </w:rPr>
        <w:t xml:space="preserve">                      </w:t>
      </w:r>
      <w:r w:rsidR="005A20EE">
        <w:rPr>
          <w:rFonts w:ascii="Times New Roman" w:hAnsi="Times New Roman" w:cs="Times New Roman"/>
          <w:spacing w:val="-19"/>
          <w:sz w:val="28"/>
          <w:szCs w:val="28"/>
        </w:rPr>
        <w:t>ст.</w:t>
      </w:r>
      <w:r w:rsidR="005016F7" w:rsidRPr="005016F7">
        <w:rPr>
          <w:rFonts w:ascii="Times New Roman" w:hAnsi="Times New Roman" w:cs="Times New Roman"/>
          <w:spacing w:val="-19"/>
          <w:sz w:val="28"/>
          <w:szCs w:val="28"/>
        </w:rPr>
        <w:t xml:space="preserve"> Исправная</w:t>
      </w:r>
      <w:r w:rsidR="005016F7" w:rsidRPr="005016F7">
        <w:rPr>
          <w:rFonts w:ascii="Times New Roman" w:hAnsi="Times New Roman" w:cs="Times New Roman"/>
          <w:sz w:val="28"/>
          <w:szCs w:val="28"/>
        </w:rPr>
        <w:tab/>
        <w:t xml:space="preserve">   </w:t>
      </w:r>
      <w:r w:rsidR="005016F7">
        <w:rPr>
          <w:rFonts w:ascii="Times New Roman" w:hAnsi="Times New Roman" w:cs="Times New Roman"/>
          <w:sz w:val="28"/>
          <w:szCs w:val="28"/>
        </w:rPr>
        <w:t xml:space="preserve">    </w:t>
      </w:r>
      <w:r w:rsidR="005A20EE">
        <w:rPr>
          <w:rFonts w:ascii="Times New Roman" w:hAnsi="Times New Roman" w:cs="Times New Roman"/>
          <w:sz w:val="28"/>
          <w:szCs w:val="28"/>
        </w:rPr>
        <w:t xml:space="preserve">                           № </w:t>
      </w:r>
      <w:r>
        <w:rPr>
          <w:rFonts w:ascii="Times New Roman" w:hAnsi="Times New Roman" w:cs="Times New Roman"/>
          <w:sz w:val="28"/>
          <w:szCs w:val="28"/>
        </w:rPr>
        <w:t>32</w:t>
      </w:r>
    </w:p>
    <w:p w:rsidR="005016F7" w:rsidRPr="005016F7" w:rsidRDefault="005016F7" w:rsidP="00EA56BB">
      <w:pPr>
        <w:pStyle w:val="a3"/>
        <w:jc w:val="both"/>
        <w:rPr>
          <w:rFonts w:ascii="Times New Roman" w:hAnsi="Times New Roman" w:cs="Times New Roman"/>
          <w:sz w:val="28"/>
          <w:szCs w:val="28"/>
        </w:rPr>
      </w:pPr>
    </w:p>
    <w:p w:rsidR="00861221" w:rsidRDefault="00861221" w:rsidP="00EA56BB">
      <w:pPr>
        <w:pStyle w:val="a3"/>
        <w:jc w:val="both"/>
        <w:rPr>
          <w:rFonts w:ascii="Times New Roman" w:hAnsi="Times New Roman" w:cs="Times New Roman"/>
          <w:b/>
          <w:bCs/>
          <w:sz w:val="28"/>
          <w:szCs w:val="28"/>
          <w:lang w:eastAsia="ru-RU"/>
        </w:rPr>
      </w:pPr>
    </w:p>
    <w:p w:rsidR="005016F7" w:rsidRPr="00861221" w:rsidRDefault="005016F7" w:rsidP="00EA56BB">
      <w:pPr>
        <w:pStyle w:val="a3"/>
        <w:jc w:val="both"/>
        <w:rPr>
          <w:rFonts w:ascii="Times New Roman" w:hAnsi="Times New Roman" w:cs="Times New Roman"/>
          <w:b/>
          <w:sz w:val="28"/>
          <w:szCs w:val="28"/>
          <w:lang w:eastAsia="ru-RU"/>
        </w:rPr>
      </w:pPr>
      <w:bookmarkStart w:id="0" w:name="_GoBack"/>
      <w:r w:rsidRPr="00861221">
        <w:rPr>
          <w:rFonts w:ascii="Times New Roman" w:hAnsi="Times New Roman" w:cs="Times New Roman"/>
          <w:b/>
          <w:bCs/>
          <w:sz w:val="28"/>
          <w:szCs w:val="28"/>
          <w:lang w:eastAsia="ru-RU"/>
        </w:rPr>
        <w:t>Об</w:t>
      </w:r>
      <w:r w:rsidR="00C62EB2" w:rsidRPr="00861221">
        <w:rPr>
          <w:rFonts w:ascii="Times New Roman" w:hAnsi="Times New Roman" w:cs="Times New Roman"/>
          <w:b/>
          <w:bCs/>
          <w:sz w:val="28"/>
          <w:szCs w:val="28"/>
          <w:lang w:eastAsia="ru-RU"/>
        </w:rPr>
        <w:t xml:space="preserve"> утверждении Порядка предоставления сведений</w:t>
      </w:r>
      <w:r w:rsidR="00C62EB2" w:rsidRPr="00861221">
        <w:rPr>
          <w:rFonts w:ascii="Times New Roman" w:hAnsi="Times New Roman" w:cs="Times New Roman"/>
          <w:b/>
          <w:sz w:val="28"/>
          <w:szCs w:val="28"/>
          <w:lang w:eastAsia="ru-RU"/>
        </w:rPr>
        <w:t xml:space="preserve"> </w:t>
      </w:r>
      <w:r w:rsidR="00C62EB2" w:rsidRPr="00861221">
        <w:rPr>
          <w:rFonts w:ascii="Times New Roman" w:hAnsi="Times New Roman" w:cs="Times New Roman"/>
          <w:b/>
          <w:bCs/>
          <w:sz w:val="28"/>
          <w:szCs w:val="28"/>
          <w:lang w:eastAsia="ru-RU"/>
        </w:rPr>
        <w:t xml:space="preserve">о расходах муниципальных служащих </w:t>
      </w:r>
      <w:r w:rsidR="00C62EB2" w:rsidRPr="00861221">
        <w:rPr>
          <w:rFonts w:ascii="Times New Roman" w:hAnsi="Times New Roman" w:cs="Times New Roman"/>
          <w:b/>
          <w:bCs/>
          <w:sz w:val="28"/>
          <w:szCs w:val="28"/>
        </w:rPr>
        <w:t>Исправненского сельского поселения</w:t>
      </w:r>
      <w:r w:rsidR="00C62EB2" w:rsidRPr="00861221">
        <w:rPr>
          <w:rFonts w:ascii="Times New Roman" w:hAnsi="Times New Roman" w:cs="Times New Roman"/>
          <w:b/>
          <w:bCs/>
          <w:sz w:val="28"/>
          <w:szCs w:val="28"/>
          <w:lang w:eastAsia="ru-RU"/>
        </w:rPr>
        <w:t xml:space="preserve">, их супругов и несовершеннолетних детей </w:t>
      </w:r>
    </w:p>
    <w:p w:rsidR="00861221" w:rsidRDefault="005016F7" w:rsidP="00EA56B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bookmarkEnd w:id="0"/>
    <w:p w:rsidR="005016F7" w:rsidRDefault="005016F7" w:rsidP="00EA56B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5016F7" w:rsidRPr="005016F7" w:rsidRDefault="005016F7" w:rsidP="00EA56B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A56BB">
        <w:rPr>
          <w:rFonts w:ascii="Times New Roman" w:hAnsi="Times New Roman" w:cs="Times New Roman"/>
          <w:sz w:val="28"/>
          <w:szCs w:val="28"/>
          <w:lang w:eastAsia="ru-RU"/>
        </w:rPr>
        <w:t>В соответствии с Ф</w:t>
      </w:r>
      <w:r w:rsidRPr="005016F7">
        <w:rPr>
          <w:rFonts w:ascii="Times New Roman" w:hAnsi="Times New Roman" w:cs="Times New Roman"/>
          <w:sz w:val="28"/>
          <w:szCs w:val="28"/>
          <w:lang w:eastAsia="ru-RU"/>
        </w:rPr>
        <w:t>ед</w:t>
      </w:r>
      <w:r>
        <w:rPr>
          <w:rFonts w:ascii="Times New Roman" w:hAnsi="Times New Roman" w:cs="Times New Roman"/>
          <w:sz w:val="28"/>
          <w:szCs w:val="28"/>
          <w:lang w:eastAsia="ru-RU"/>
        </w:rPr>
        <w:t>еральным</w:t>
      </w:r>
      <w:r w:rsidR="00EA56BB">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00EA56BB">
        <w:rPr>
          <w:rFonts w:ascii="Times New Roman" w:hAnsi="Times New Roman" w:cs="Times New Roman"/>
          <w:sz w:val="28"/>
          <w:szCs w:val="28"/>
          <w:lang w:eastAsia="ru-RU"/>
        </w:rPr>
        <w:t xml:space="preserve">законами </w:t>
      </w:r>
      <w:r>
        <w:rPr>
          <w:rFonts w:ascii="Times New Roman" w:hAnsi="Times New Roman" w:cs="Times New Roman"/>
          <w:sz w:val="28"/>
          <w:szCs w:val="28"/>
          <w:lang w:eastAsia="ru-RU"/>
        </w:rPr>
        <w:t>от 03.12.2012</w:t>
      </w:r>
      <w:r w:rsidR="00A07D70">
        <w:rPr>
          <w:rFonts w:ascii="Times New Roman" w:hAnsi="Times New Roman" w:cs="Times New Roman"/>
          <w:sz w:val="28"/>
          <w:szCs w:val="28"/>
          <w:lang w:eastAsia="ru-RU"/>
        </w:rPr>
        <w:t xml:space="preserve"> </w:t>
      </w:r>
      <w:r w:rsidRPr="005016F7">
        <w:rPr>
          <w:rFonts w:ascii="Times New Roman" w:hAnsi="Times New Roman" w:cs="Times New Roman"/>
          <w:sz w:val="28"/>
          <w:szCs w:val="28"/>
          <w:lang w:eastAsia="ru-RU"/>
        </w:rPr>
        <w:t xml:space="preserve">№ 230-ФЗ «О </w:t>
      </w:r>
      <w:proofErr w:type="gramStart"/>
      <w:r w:rsidRPr="005016F7">
        <w:rPr>
          <w:rFonts w:ascii="Times New Roman" w:hAnsi="Times New Roman" w:cs="Times New Roman"/>
          <w:sz w:val="28"/>
          <w:szCs w:val="28"/>
          <w:lang w:eastAsia="ru-RU"/>
        </w:rPr>
        <w:t>контроле за</w:t>
      </w:r>
      <w:proofErr w:type="gramEnd"/>
      <w:r w:rsidRPr="005016F7">
        <w:rPr>
          <w:rFonts w:ascii="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w:t>
      </w:r>
      <w:r w:rsidR="00EA56BB">
        <w:rPr>
          <w:rFonts w:ascii="Times New Roman" w:hAnsi="Times New Roman" w:cs="Times New Roman"/>
          <w:sz w:val="28"/>
          <w:szCs w:val="28"/>
          <w:lang w:eastAsia="ru-RU"/>
        </w:rPr>
        <w:t xml:space="preserve"> от</w:t>
      </w:r>
      <w:r w:rsidR="00EA56BB" w:rsidRPr="00EA56BB">
        <w:t xml:space="preserve"> </w:t>
      </w:r>
      <w:r w:rsidR="00EA56BB">
        <w:t xml:space="preserve"> </w:t>
      </w:r>
      <w:r w:rsidR="00EA56BB" w:rsidRPr="00EA56BB">
        <w:rPr>
          <w:rFonts w:ascii="Times New Roman" w:hAnsi="Times New Roman" w:cs="Times New Roman"/>
          <w:sz w:val="28"/>
          <w:szCs w:val="28"/>
        </w:rPr>
        <w:t>26.12.2008 № 273-Ф</w:t>
      </w:r>
      <w:r w:rsidR="00EA56BB">
        <w:rPr>
          <w:rFonts w:ascii="Times New Roman" w:hAnsi="Times New Roman" w:cs="Times New Roman"/>
          <w:sz w:val="28"/>
          <w:szCs w:val="28"/>
        </w:rPr>
        <w:t>З «О противодействии коррупции»</w:t>
      </w:r>
    </w:p>
    <w:p w:rsidR="005016F7" w:rsidRDefault="005016F7" w:rsidP="00EA56BB">
      <w:pPr>
        <w:pStyle w:val="a3"/>
        <w:jc w:val="both"/>
        <w:rPr>
          <w:rFonts w:ascii="Times New Roman" w:hAnsi="Times New Roman" w:cs="Times New Roman"/>
          <w:b/>
          <w:bCs/>
          <w:caps/>
          <w:sz w:val="28"/>
          <w:szCs w:val="28"/>
          <w:lang w:eastAsia="ru-RU"/>
        </w:rPr>
      </w:pPr>
    </w:p>
    <w:p w:rsidR="005016F7" w:rsidRDefault="005016F7" w:rsidP="00EA56BB">
      <w:pPr>
        <w:pStyle w:val="a3"/>
        <w:jc w:val="both"/>
        <w:rPr>
          <w:rFonts w:ascii="Times New Roman" w:hAnsi="Times New Roman" w:cs="Times New Roman"/>
          <w:bCs/>
          <w:caps/>
          <w:sz w:val="28"/>
          <w:szCs w:val="28"/>
          <w:lang w:eastAsia="ru-RU"/>
        </w:rPr>
      </w:pPr>
      <w:r w:rsidRPr="005016F7">
        <w:rPr>
          <w:rFonts w:ascii="Times New Roman" w:hAnsi="Times New Roman" w:cs="Times New Roman"/>
          <w:bCs/>
          <w:caps/>
          <w:sz w:val="28"/>
          <w:szCs w:val="28"/>
          <w:lang w:eastAsia="ru-RU"/>
        </w:rPr>
        <w:t>Постановляю:</w:t>
      </w:r>
    </w:p>
    <w:p w:rsidR="00861221" w:rsidRDefault="00861221" w:rsidP="00EA56BB">
      <w:pPr>
        <w:pStyle w:val="a3"/>
        <w:jc w:val="both"/>
        <w:rPr>
          <w:rFonts w:ascii="Times New Roman" w:hAnsi="Times New Roman" w:cs="Times New Roman"/>
          <w:bCs/>
          <w:caps/>
          <w:sz w:val="28"/>
          <w:szCs w:val="28"/>
          <w:lang w:eastAsia="ru-RU"/>
        </w:rPr>
      </w:pPr>
    </w:p>
    <w:p w:rsidR="005016F7" w:rsidRPr="00C62EB2" w:rsidRDefault="005016F7" w:rsidP="00C62EB2">
      <w:pPr>
        <w:pStyle w:val="a3"/>
        <w:numPr>
          <w:ilvl w:val="0"/>
          <w:numId w:val="4"/>
        </w:numPr>
        <w:jc w:val="both"/>
        <w:rPr>
          <w:rFonts w:ascii="Times New Roman" w:hAnsi="Times New Roman" w:cs="Times New Roman"/>
          <w:bCs/>
          <w:caps/>
          <w:sz w:val="28"/>
          <w:szCs w:val="28"/>
          <w:lang w:eastAsia="ru-RU"/>
        </w:rPr>
      </w:pPr>
      <w:r w:rsidRPr="00C62EB2">
        <w:rPr>
          <w:rFonts w:ascii="Times New Roman" w:hAnsi="Times New Roman" w:cs="Times New Roman"/>
          <w:sz w:val="28"/>
          <w:szCs w:val="28"/>
          <w:lang w:eastAsia="ru-RU"/>
        </w:rPr>
        <w:t xml:space="preserve">Утвердить Порядок </w:t>
      </w:r>
      <w:r w:rsidR="00C62EB2" w:rsidRPr="00C62EB2">
        <w:rPr>
          <w:rFonts w:ascii="Times New Roman" w:hAnsi="Times New Roman" w:cs="Times New Roman"/>
          <w:bCs/>
          <w:sz w:val="28"/>
          <w:szCs w:val="28"/>
          <w:lang w:eastAsia="ru-RU"/>
        </w:rPr>
        <w:t>предоставления сведений</w:t>
      </w:r>
      <w:r w:rsidR="00C62EB2" w:rsidRPr="00C62EB2">
        <w:rPr>
          <w:rFonts w:ascii="Times New Roman" w:hAnsi="Times New Roman" w:cs="Times New Roman"/>
          <w:sz w:val="28"/>
          <w:szCs w:val="28"/>
          <w:lang w:eastAsia="ru-RU"/>
        </w:rPr>
        <w:t xml:space="preserve"> </w:t>
      </w:r>
      <w:r w:rsidR="00C62EB2" w:rsidRPr="00C62EB2">
        <w:rPr>
          <w:rFonts w:ascii="Times New Roman" w:hAnsi="Times New Roman" w:cs="Times New Roman"/>
          <w:bCs/>
          <w:sz w:val="28"/>
          <w:szCs w:val="28"/>
          <w:lang w:eastAsia="ru-RU"/>
        </w:rPr>
        <w:t xml:space="preserve">о расходах муниципальных служащих </w:t>
      </w:r>
      <w:r w:rsidR="00C62EB2" w:rsidRPr="00C62EB2">
        <w:rPr>
          <w:rFonts w:ascii="Times New Roman" w:hAnsi="Times New Roman" w:cs="Times New Roman"/>
          <w:bCs/>
          <w:sz w:val="28"/>
          <w:szCs w:val="28"/>
        </w:rPr>
        <w:t>Исправненского сельского пос</w:t>
      </w:r>
      <w:r w:rsidR="00C62EB2">
        <w:rPr>
          <w:rFonts w:ascii="Times New Roman" w:hAnsi="Times New Roman" w:cs="Times New Roman"/>
          <w:bCs/>
          <w:sz w:val="28"/>
          <w:szCs w:val="28"/>
        </w:rPr>
        <w:t>е</w:t>
      </w:r>
      <w:r w:rsidR="00C62EB2" w:rsidRPr="00C62EB2">
        <w:rPr>
          <w:rFonts w:ascii="Times New Roman" w:hAnsi="Times New Roman" w:cs="Times New Roman"/>
          <w:bCs/>
          <w:sz w:val="28"/>
          <w:szCs w:val="28"/>
        </w:rPr>
        <w:t>ления</w:t>
      </w:r>
      <w:r w:rsidR="00C62EB2" w:rsidRPr="00C62EB2">
        <w:rPr>
          <w:rFonts w:ascii="Times New Roman" w:hAnsi="Times New Roman" w:cs="Times New Roman"/>
          <w:bCs/>
          <w:sz w:val="28"/>
          <w:szCs w:val="28"/>
          <w:lang w:eastAsia="ru-RU"/>
        </w:rPr>
        <w:t xml:space="preserve">, их супругов и несовершеннолетних детей </w:t>
      </w:r>
      <w:r w:rsidR="00EA56BB" w:rsidRPr="00C62EB2">
        <w:rPr>
          <w:rFonts w:ascii="Times New Roman" w:hAnsi="Times New Roman" w:cs="Times New Roman"/>
          <w:sz w:val="28"/>
          <w:szCs w:val="28"/>
        </w:rPr>
        <w:t>согласно приложению.</w:t>
      </w:r>
    </w:p>
    <w:p w:rsidR="005016F7" w:rsidRPr="00C62EB2" w:rsidRDefault="005016F7" w:rsidP="00C62EB2">
      <w:pPr>
        <w:pStyle w:val="a3"/>
        <w:numPr>
          <w:ilvl w:val="0"/>
          <w:numId w:val="4"/>
        </w:numPr>
        <w:jc w:val="both"/>
        <w:rPr>
          <w:rFonts w:ascii="Times New Roman" w:hAnsi="Times New Roman" w:cs="Times New Roman"/>
          <w:bCs/>
          <w:caps/>
          <w:sz w:val="28"/>
          <w:szCs w:val="28"/>
          <w:lang w:eastAsia="ru-RU"/>
        </w:rPr>
      </w:pPr>
      <w:r w:rsidRPr="00C62EB2">
        <w:rPr>
          <w:rFonts w:ascii="Times New Roman" w:hAnsi="Times New Roman" w:cs="Times New Roman"/>
          <w:sz w:val="28"/>
          <w:szCs w:val="28"/>
          <w:lang w:eastAsia="ru-RU"/>
        </w:rPr>
        <w:t>Заместителю главы -</w:t>
      </w:r>
      <w:r w:rsidR="00EA56BB" w:rsidRPr="00C62EB2">
        <w:rPr>
          <w:rFonts w:ascii="Times New Roman" w:hAnsi="Times New Roman" w:cs="Times New Roman"/>
          <w:sz w:val="28"/>
          <w:szCs w:val="28"/>
          <w:lang w:eastAsia="ru-RU"/>
        </w:rPr>
        <w:t xml:space="preserve"> </w:t>
      </w:r>
      <w:r w:rsidRPr="00C62EB2">
        <w:rPr>
          <w:rFonts w:ascii="Times New Roman" w:hAnsi="Times New Roman" w:cs="Times New Roman"/>
          <w:sz w:val="28"/>
          <w:szCs w:val="28"/>
          <w:lang w:eastAsia="ru-RU"/>
        </w:rPr>
        <w:t xml:space="preserve">управделами администрации Исправненского сельского поселения </w:t>
      </w:r>
      <w:proofErr w:type="spellStart"/>
      <w:r w:rsidRPr="00C62EB2">
        <w:rPr>
          <w:rFonts w:ascii="Times New Roman" w:hAnsi="Times New Roman" w:cs="Times New Roman"/>
          <w:sz w:val="28"/>
          <w:szCs w:val="28"/>
          <w:lang w:eastAsia="ru-RU"/>
        </w:rPr>
        <w:t>Брыкиной</w:t>
      </w:r>
      <w:proofErr w:type="spellEnd"/>
      <w:r w:rsidRPr="00C62EB2">
        <w:rPr>
          <w:rFonts w:ascii="Times New Roman" w:hAnsi="Times New Roman" w:cs="Times New Roman"/>
          <w:sz w:val="28"/>
          <w:szCs w:val="28"/>
          <w:lang w:eastAsia="ru-RU"/>
        </w:rPr>
        <w:t xml:space="preserve"> Марине Ивановне довести настоящее постановление до сведения муниципальных служащих </w:t>
      </w:r>
      <w:r w:rsidR="00A07D70" w:rsidRPr="00C62EB2">
        <w:rPr>
          <w:rFonts w:ascii="Times New Roman" w:hAnsi="Times New Roman" w:cs="Times New Roman"/>
          <w:sz w:val="28"/>
          <w:szCs w:val="28"/>
          <w:lang w:eastAsia="ru-RU"/>
        </w:rPr>
        <w:t>Исправненского сельского поселения</w:t>
      </w:r>
      <w:r w:rsidRPr="00C62EB2">
        <w:rPr>
          <w:rFonts w:ascii="Times New Roman" w:hAnsi="Times New Roman" w:cs="Times New Roman"/>
          <w:sz w:val="28"/>
          <w:szCs w:val="28"/>
          <w:lang w:eastAsia="ru-RU"/>
        </w:rPr>
        <w:t>.</w:t>
      </w:r>
    </w:p>
    <w:p w:rsidR="005A20EE" w:rsidRPr="00C62EB2" w:rsidRDefault="005A20EE" w:rsidP="00C62EB2">
      <w:pPr>
        <w:pStyle w:val="a3"/>
        <w:numPr>
          <w:ilvl w:val="0"/>
          <w:numId w:val="4"/>
        </w:numPr>
        <w:jc w:val="both"/>
        <w:rPr>
          <w:rFonts w:ascii="Times New Roman" w:hAnsi="Times New Roman" w:cs="Times New Roman"/>
          <w:bCs/>
          <w:caps/>
          <w:sz w:val="28"/>
          <w:szCs w:val="28"/>
          <w:lang w:eastAsia="ru-RU"/>
        </w:rPr>
      </w:pPr>
      <w:r w:rsidRPr="00C62EB2">
        <w:rPr>
          <w:rFonts w:ascii="Times New Roman" w:hAnsi="Times New Roman" w:cs="Times New Roman"/>
          <w:bCs/>
          <w:sz w:val="28"/>
          <w:szCs w:val="28"/>
          <w:lang w:eastAsia="ru-RU"/>
        </w:rPr>
        <w:t>Постановление администрации Исправненского сельского поселения от 19.06.2013 № 27 «Об утверждении Порядка предоставления сведений</w:t>
      </w:r>
      <w:r w:rsidRPr="00C62EB2">
        <w:rPr>
          <w:rFonts w:ascii="Times New Roman" w:hAnsi="Times New Roman" w:cs="Times New Roman"/>
          <w:sz w:val="28"/>
          <w:szCs w:val="28"/>
          <w:lang w:eastAsia="ru-RU"/>
        </w:rPr>
        <w:t xml:space="preserve"> </w:t>
      </w:r>
      <w:r w:rsidRPr="00C62EB2">
        <w:rPr>
          <w:rFonts w:ascii="Times New Roman" w:hAnsi="Times New Roman" w:cs="Times New Roman"/>
          <w:bCs/>
          <w:sz w:val="28"/>
          <w:szCs w:val="28"/>
          <w:lang w:eastAsia="ru-RU"/>
        </w:rPr>
        <w:t xml:space="preserve">о расходах муниципальных служащих, их супругов и несовершеннолетних детей администрации  </w:t>
      </w:r>
      <w:r w:rsidRPr="00C62EB2">
        <w:rPr>
          <w:rFonts w:ascii="Times New Roman" w:hAnsi="Times New Roman" w:cs="Times New Roman"/>
          <w:bCs/>
          <w:sz w:val="28"/>
          <w:szCs w:val="28"/>
        </w:rPr>
        <w:t>Исправненского сельского поселения</w:t>
      </w:r>
      <w:r w:rsidRPr="00C62EB2">
        <w:rPr>
          <w:rFonts w:ascii="Times New Roman" w:hAnsi="Times New Roman" w:cs="Times New Roman"/>
          <w:sz w:val="28"/>
          <w:szCs w:val="28"/>
        </w:rPr>
        <w:t xml:space="preserve"> Зеленчукского муниципального района Карачаево-Черкесской Республики»</w:t>
      </w:r>
      <w:r w:rsidR="00C62EB2">
        <w:rPr>
          <w:rFonts w:ascii="Times New Roman" w:hAnsi="Times New Roman" w:cs="Times New Roman"/>
          <w:sz w:val="28"/>
          <w:szCs w:val="28"/>
        </w:rPr>
        <w:t xml:space="preserve"> признать утратившим силу.</w:t>
      </w:r>
    </w:p>
    <w:p w:rsidR="005016F7" w:rsidRPr="00C62EB2" w:rsidRDefault="005016F7" w:rsidP="00C62EB2">
      <w:pPr>
        <w:pStyle w:val="a3"/>
        <w:numPr>
          <w:ilvl w:val="0"/>
          <w:numId w:val="4"/>
        </w:numPr>
        <w:jc w:val="both"/>
        <w:rPr>
          <w:rFonts w:ascii="Times New Roman" w:hAnsi="Times New Roman" w:cs="Times New Roman"/>
          <w:bCs/>
          <w:caps/>
          <w:sz w:val="28"/>
          <w:szCs w:val="28"/>
          <w:lang w:eastAsia="ru-RU"/>
        </w:rPr>
      </w:pPr>
      <w:r w:rsidRPr="00C62EB2">
        <w:rPr>
          <w:rFonts w:ascii="Times New Roman" w:hAnsi="Times New Roman" w:cs="Times New Roman"/>
          <w:sz w:val="28"/>
          <w:szCs w:val="28"/>
          <w:lang w:eastAsia="ru-RU"/>
        </w:rPr>
        <w:t xml:space="preserve">Контроль за исполнением настоящего постановления возложить </w:t>
      </w:r>
      <w:proofErr w:type="gramStart"/>
      <w:r w:rsidRPr="00C62EB2">
        <w:rPr>
          <w:rFonts w:ascii="Times New Roman" w:hAnsi="Times New Roman" w:cs="Times New Roman"/>
          <w:sz w:val="28"/>
          <w:szCs w:val="28"/>
          <w:lang w:eastAsia="ru-RU"/>
        </w:rPr>
        <w:t>на</w:t>
      </w:r>
      <w:proofErr w:type="gramEnd"/>
      <w:r w:rsidRPr="00C62EB2">
        <w:rPr>
          <w:rFonts w:ascii="Times New Roman" w:hAnsi="Times New Roman" w:cs="Times New Roman"/>
          <w:sz w:val="28"/>
          <w:szCs w:val="28"/>
          <w:lang w:eastAsia="ru-RU"/>
        </w:rPr>
        <w:t xml:space="preserve"> заместителя главы -</w:t>
      </w:r>
      <w:r w:rsidR="00EA56BB" w:rsidRPr="00C62EB2">
        <w:rPr>
          <w:rFonts w:ascii="Times New Roman" w:hAnsi="Times New Roman" w:cs="Times New Roman"/>
          <w:sz w:val="28"/>
          <w:szCs w:val="28"/>
          <w:lang w:eastAsia="ru-RU"/>
        </w:rPr>
        <w:t xml:space="preserve"> </w:t>
      </w:r>
      <w:r w:rsidRPr="00C62EB2">
        <w:rPr>
          <w:rFonts w:ascii="Times New Roman" w:hAnsi="Times New Roman" w:cs="Times New Roman"/>
          <w:sz w:val="28"/>
          <w:szCs w:val="28"/>
          <w:lang w:eastAsia="ru-RU"/>
        </w:rPr>
        <w:t>управделами администрации  Исправненского сельского посе</w:t>
      </w:r>
      <w:r w:rsidR="00EA56BB" w:rsidRPr="00C62EB2">
        <w:rPr>
          <w:rFonts w:ascii="Times New Roman" w:hAnsi="Times New Roman" w:cs="Times New Roman"/>
          <w:sz w:val="28"/>
          <w:szCs w:val="28"/>
          <w:lang w:eastAsia="ru-RU"/>
        </w:rPr>
        <w:t xml:space="preserve">ления </w:t>
      </w:r>
      <w:proofErr w:type="spellStart"/>
      <w:r w:rsidR="00EA56BB" w:rsidRPr="00C62EB2">
        <w:rPr>
          <w:rFonts w:ascii="Times New Roman" w:hAnsi="Times New Roman" w:cs="Times New Roman"/>
          <w:sz w:val="28"/>
          <w:szCs w:val="28"/>
          <w:lang w:eastAsia="ru-RU"/>
        </w:rPr>
        <w:t>Брыкину</w:t>
      </w:r>
      <w:proofErr w:type="spellEnd"/>
      <w:r w:rsidRPr="00C62EB2">
        <w:rPr>
          <w:rFonts w:ascii="Times New Roman" w:hAnsi="Times New Roman" w:cs="Times New Roman"/>
          <w:sz w:val="28"/>
          <w:szCs w:val="28"/>
          <w:lang w:eastAsia="ru-RU"/>
        </w:rPr>
        <w:t xml:space="preserve"> М</w:t>
      </w:r>
      <w:r w:rsidR="00EA56BB" w:rsidRPr="00C62EB2">
        <w:rPr>
          <w:rFonts w:ascii="Times New Roman" w:hAnsi="Times New Roman" w:cs="Times New Roman"/>
          <w:sz w:val="28"/>
          <w:szCs w:val="28"/>
          <w:lang w:eastAsia="ru-RU"/>
        </w:rPr>
        <w:t>арину</w:t>
      </w:r>
      <w:r w:rsidRPr="00C62EB2">
        <w:rPr>
          <w:rFonts w:ascii="Times New Roman" w:hAnsi="Times New Roman" w:cs="Times New Roman"/>
          <w:sz w:val="28"/>
          <w:szCs w:val="28"/>
          <w:lang w:eastAsia="ru-RU"/>
        </w:rPr>
        <w:t xml:space="preserve"> И</w:t>
      </w:r>
      <w:r w:rsidR="00EA56BB" w:rsidRPr="00C62EB2">
        <w:rPr>
          <w:rFonts w:ascii="Times New Roman" w:hAnsi="Times New Roman" w:cs="Times New Roman"/>
          <w:sz w:val="28"/>
          <w:szCs w:val="28"/>
          <w:lang w:eastAsia="ru-RU"/>
        </w:rPr>
        <w:t>вановну.</w:t>
      </w:r>
    </w:p>
    <w:p w:rsidR="00EA56BB" w:rsidRPr="00C62EB2" w:rsidRDefault="00EA56BB" w:rsidP="00C62EB2">
      <w:pPr>
        <w:pStyle w:val="a3"/>
        <w:numPr>
          <w:ilvl w:val="0"/>
          <w:numId w:val="4"/>
        </w:numPr>
        <w:jc w:val="both"/>
        <w:rPr>
          <w:rFonts w:ascii="Times New Roman" w:hAnsi="Times New Roman" w:cs="Times New Roman"/>
          <w:bCs/>
          <w:caps/>
          <w:sz w:val="28"/>
          <w:szCs w:val="28"/>
          <w:lang w:eastAsia="ru-RU"/>
        </w:rPr>
      </w:pPr>
      <w:r w:rsidRPr="00C62EB2">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 в установленном порядке</w:t>
      </w:r>
      <w:r w:rsidRPr="00C62EB2">
        <w:rPr>
          <w:sz w:val="28"/>
          <w:szCs w:val="28"/>
        </w:rPr>
        <w:t>.</w:t>
      </w:r>
    </w:p>
    <w:p w:rsidR="00EA56BB" w:rsidRDefault="00EA56BB" w:rsidP="00A07D70">
      <w:pPr>
        <w:ind w:right="-1"/>
        <w:jc w:val="both"/>
        <w:rPr>
          <w:b/>
          <w:sz w:val="22"/>
          <w:szCs w:val="22"/>
        </w:rPr>
      </w:pPr>
    </w:p>
    <w:p w:rsidR="00C62EB2" w:rsidRDefault="00C62EB2" w:rsidP="00A07D70">
      <w:pPr>
        <w:ind w:right="-1"/>
        <w:jc w:val="both"/>
        <w:rPr>
          <w:b/>
          <w:sz w:val="22"/>
          <w:szCs w:val="22"/>
        </w:rPr>
      </w:pPr>
    </w:p>
    <w:p w:rsidR="00C62EB2" w:rsidRDefault="00C62EB2" w:rsidP="00A07D70">
      <w:pPr>
        <w:ind w:right="-1"/>
        <w:jc w:val="both"/>
        <w:rPr>
          <w:b/>
          <w:sz w:val="22"/>
          <w:szCs w:val="22"/>
        </w:rPr>
      </w:pPr>
    </w:p>
    <w:p w:rsidR="00EA56BB" w:rsidRPr="00EA56BB" w:rsidRDefault="00EA56BB" w:rsidP="00EA56BB">
      <w:pPr>
        <w:ind w:left="360" w:right="-1"/>
        <w:jc w:val="both"/>
        <w:rPr>
          <w:b/>
          <w:sz w:val="22"/>
          <w:szCs w:val="22"/>
        </w:rPr>
      </w:pPr>
    </w:p>
    <w:p w:rsidR="002B45E2" w:rsidRPr="005016F7" w:rsidRDefault="00A07D70" w:rsidP="00EA56BB">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EA56BB">
        <w:rPr>
          <w:rFonts w:ascii="Times New Roman" w:hAnsi="Times New Roman" w:cs="Times New Roman"/>
          <w:sz w:val="28"/>
          <w:szCs w:val="28"/>
        </w:rPr>
        <w:t>глав</w:t>
      </w:r>
      <w:r>
        <w:rPr>
          <w:rFonts w:ascii="Times New Roman" w:hAnsi="Times New Roman" w:cs="Times New Roman"/>
          <w:sz w:val="28"/>
          <w:szCs w:val="28"/>
        </w:rPr>
        <w:t>ы</w:t>
      </w:r>
      <w:r w:rsidR="00EA56BB">
        <w:rPr>
          <w:rFonts w:ascii="Times New Roman" w:hAnsi="Times New Roman" w:cs="Times New Roman"/>
          <w:sz w:val="28"/>
          <w:szCs w:val="28"/>
        </w:rPr>
        <w:t xml:space="preserve"> админи</w:t>
      </w:r>
      <w:r w:rsidR="005016F7" w:rsidRPr="005016F7">
        <w:rPr>
          <w:rFonts w:ascii="Times New Roman" w:hAnsi="Times New Roman" w:cs="Times New Roman"/>
          <w:sz w:val="28"/>
          <w:szCs w:val="28"/>
        </w:rPr>
        <w:t>страции</w:t>
      </w:r>
    </w:p>
    <w:p w:rsidR="005016F7" w:rsidRPr="005016F7" w:rsidRDefault="00EA56BB" w:rsidP="00EA56BB">
      <w:pPr>
        <w:pStyle w:val="a3"/>
        <w:jc w:val="both"/>
        <w:rPr>
          <w:rFonts w:ascii="Times New Roman" w:hAnsi="Times New Roman" w:cs="Times New Roman"/>
          <w:sz w:val="28"/>
          <w:szCs w:val="28"/>
        </w:rPr>
      </w:pPr>
      <w:r>
        <w:rPr>
          <w:rFonts w:ascii="Times New Roman" w:hAnsi="Times New Roman" w:cs="Times New Roman"/>
          <w:sz w:val="28"/>
          <w:szCs w:val="28"/>
        </w:rPr>
        <w:t>Исправне</w:t>
      </w:r>
      <w:r w:rsidR="005016F7" w:rsidRPr="005016F7">
        <w:rPr>
          <w:rFonts w:ascii="Times New Roman" w:hAnsi="Times New Roman" w:cs="Times New Roman"/>
          <w:sz w:val="28"/>
          <w:szCs w:val="28"/>
        </w:rPr>
        <w:t>н</w:t>
      </w:r>
      <w:r>
        <w:rPr>
          <w:rFonts w:ascii="Times New Roman" w:hAnsi="Times New Roman" w:cs="Times New Roman"/>
          <w:sz w:val="28"/>
          <w:szCs w:val="28"/>
        </w:rPr>
        <w:t>с</w:t>
      </w:r>
      <w:r w:rsidR="005016F7" w:rsidRPr="005016F7">
        <w:rPr>
          <w:rFonts w:ascii="Times New Roman" w:hAnsi="Times New Roman" w:cs="Times New Roman"/>
          <w:sz w:val="28"/>
          <w:szCs w:val="28"/>
        </w:rPr>
        <w:t>кого сельского</w:t>
      </w:r>
    </w:p>
    <w:p w:rsidR="00E96B0D" w:rsidRPr="00A07D70" w:rsidRDefault="005016F7" w:rsidP="00A07D70">
      <w:pPr>
        <w:pStyle w:val="a3"/>
        <w:jc w:val="both"/>
        <w:rPr>
          <w:rFonts w:ascii="Times New Roman" w:hAnsi="Times New Roman" w:cs="Times New Roman"/>
          <w:sz w:val="28"/>
          <w:szCs w:val="28"/>
        </w:rPr>
      </w:pPr>
      <w:r w:rsidRPr="005016F7">
        <w:rPr>
          <w:rFonts w:ascii="Times New Roman" w:hAnsi="Times New Roman" w:cs="Times New Roman"/>
          <w:sz w:val="28"/>
          <w:szCs w:val="28"/>
        </w:rPr>
        <w:t xml:space="preserve">поселения </w:t>
      </w:r>
      <w:r w:rsidR="00EA56BB">
        <w:rPr>
          <w:rFonts w:ascii="Times New Roman" w:hAnsi="Times New Roman" w:cs="Times New Roman"/>
          <w:sz w:val="28"/>
          <w:szCs w:val="28"/>
        </w:rPr>
        <w:t xml:space="preserve">                                                                                  </w:t>
      </w:r>
      <w:r w:rsidR="00A07D70">
        <w:rPr>
          <w:rFonts w:ascii="Times New Roman" w:hAnsi="Times New Roman" w:cs="Times New Roman"/>
          <w:sz w:val="28"/>
          <w:szCs w:val="28"/>
        </w:rPr>
        <w:t xml:space="preserve">   М.И. Брыкина</w:t>
      </w:r>
    </w:p>
    <w:p w:rsidR="00C62EB2" w:rsidRDefault="00C62EB2" w:rsidP="00861221">
      <w:pPr>
        <w:tabs>
          <w:tab w:val="left" w:pos="2535"/>
          <w:tab w:val="left" w:pos="4678"/>
        </w:tabs>
        <w:ind w:right="-1"/>
        <w:rPr>
          <w:sz w:val="28"/>
          <w:szCs w:val="28"/>
        </w:rPr>
      </w:pPr>
    </w:p>
    <w:p w:rsidR="00C62EB2" w:rsidRDefault="00C62EB2" w:rsidP="00EA56BB">
      <w:pPr>
        <w:tabs>
          <w:tab w:val="left" w:pos="2535"/>
          <w:tab w:val="left" w:pos="4678"/>
        </w:tabs>
        <w:ind w:left="4395" w:right="-1"/>
        <w:rPr>
          <w:sz w:val="28"/>
          <w:szCs w:val="28"/>
        </w:rPr>
      </w:pPr>
    </w:p>
    <w:p w:rsidR="00EA56BB" w:rsidRPr="006F1967" w:rsidRDefault="00A07D70" w:rsidP="00EA56BB">
      <w:pPr>
        <w:tabs>
          <w:tab w:val="left" w:pos="2535"/>
          <w:tab w:val="left" w:pos="4678"/>
        </w:tabs>
        <w:ind w:left="4395" w:right="-1"/>
        <w:rPr>
          <w:sz w:val="28"/>
          <w:szCs w:val="28"/>
        </w:rPr>
      </w:pPr>
      <w:r>
        <w:rPr>
          <w:sz w:val="28"/>
          <w:szCs w:val="28"/>
        </w:rPr>
        <w:t>П</w:t>
      </w:r>
      <w:r w:rsidR="00EA56BB" w:rsidRPr="006F1967">
        <w:rPr>
          <w:sz w:val="28"/>
          <w:szCs w:val="28"/>
        </w:rPr>
        <w:t>риложение</w:t>
      </w:r>
      <w:r w:rsidR="00EA56BB">
        <w:rPr>
          <w:sz w:val="28"/>
          <w:szCs w:val="28"/>
        </w:rPr>
        <w:t xml:space="preserve">  </w:t>
      </w:r>
      <w:r w:rsidR="00EA56BB" w:rsidRPr="006F1967">
        <w:rPr>
          <w:sz w:val="28"/>
          <w:szCs w:val="28"/>
        </w:rPr>
        <w:t>к постановлению</w:t>
      </w:r>
    </w:p>
    <w:p w:rsidR="00EA56BB" w:rsidRPr="006F1967" w:rsidRDefault="00EA56BB" w:rsidP="00EA56BB">
      <w:pPr>
        <w:tabs>
          <w:tab w:val="left" w:pos="2535"/>
          <w:tab w:val="left" w:pos="4678"/>
        </w:tabs>
        <w:ind w:left="4395" w:right="-1"/>
        <w:rPr>
          <w:sz w:val="28"/>
          <w:szCs w:val="28"/>
        </w:rPr>
      </w:pPr>
      <w:r w:rsidRPr="006F1967">
        <w:rPr>
          <w:sz w:val="28"/>
          <w:szCs w:val="28"/>
        </w:rPr>
        <w:t xml:space="preserve">администрации </w:t>
      </w:r>
      <w:r>
        <w:rPr>
          <w:sz w:val="28"/>
          <w:szCs w:val="28"/>
        </w:rPr>
        <w:t>Исправненского сельского поселения</w:t>
      </w:r>
    </w:p>
    <w:p w:rsidR="00EA56BB" w:rsidRPr="006F1967" w:rsidRDefault="00E96B0D" w:rsidP="00EA56BB">
      <w:pPr>
        <w:tabs>
          <w:tab w:val="left" w:pos="2535"/>
          <w:tab w:val="left" w:pos="4678"/>
        </w:tabs>
        <w:ind w:left="4395" w:right="-1"/>
        <w:rPr>
          <w:sz w:val="28"/>
          <w:szCs w:val="28"/>
        </w:rPr>
      </w:pPr>
      <w:r>
        <w:rPr>
          <w:sz w:val="28"/>
          <w:szCs w:val="28"/>
        </w:rPr>
        <w:t xml:space="preserve">от </w:t>
      </w:r>
      <w:r w:rsidR="00861221">
        <w:rPr>
          <w:sz w:val="28"/>
          <w:szCs w:val="28"/>
        </w:rPr>
        <w:t>24.04.2015 №  32</w:t>
      </w:r>
    </w:p>
    <w:p w:rsidR="00EA56BB" w:rsidRDefault="00EA56BB" w:rsidP="00EA56BB">
      <w:pPr>
        <w:pStyle w:val="a3"/>
        <w:jc w:val="center"/>
        <w:rPr>
          <w:rFonts w:ascii="Times New Roman" w:hAnsi="Times New Roman" w:cs="Times New Roman"/>
          <w:b/>
          <w:bCs/>
          <w:sz w:val="28"/>
          <w:szCs w:val="28"/>
          <w:lang w:eastAsia="ru-RU"/>
        </w:rPr>
      </w:pPr>
    </w:p>
    <w:p w:rsidR="00861221" w:rsidRDefault="00861221" w:rsidP="00EA56BB">
      <w:pPr>
        <w:pStyle w:val="a3"/>
        <w:jc w:val="center"/>
        <w:rPr>
          <w:rFonts w:ascii="Times New Roman" w:hAnsi="Times New Roman" w:cs="Times New Roman"/>
          <w:b/>
          <w:bCs/>
          <w:sz w:val="28"/>
          <w:szCs w:val="28"/>
          <w:lang w:eastAsia="ru-RU"/>
        </w:rPr>
      </w:pPr>
    </w:p>
    <w:p w:rsidR="00A07D70" w:rsidRDefault="00A07D70" w:rsidP="00A07D70">
      <w:pPr>
        <w:pStyle w:val="a3"/>
        <w:jc w:val="center"/>
        <w:rPr>
          <w:rFonts w:ascii="Times New Roman" w:hAnsi="Times New Roman" w:cs="Times New Roman"/>
          <w:b/>
          <w:bCs/>
          <w:sz w:val="28"/>
          <w:szCs w:val="28"/>
          <w:lang w:eastAsia="ru-RU"/>
        </w:rPr>
      </w:pPr>
    </w:p>
    <w:p w:rsidR="005016F7" w:rsidRPr="00EA56BB" w:rsidRDefault="005016F7" w:rsidP="00861221">
      <w:pPr>
        <w:pStyle w:val="a3"/>
        <w:jc w:val="center"/>
        <w:rPr>
          <w:rFonts w:ascii="Times New Roman" w:hAnsi="Times New Roman" w:cs="Times New Roman"/>
          <w:b/>
          <w:sz w:val="28"/>
          <w:szCs w:val="28"/>
          <w:lang w:eastAsia="ru-RU"/>
        </w:rPr>
      </w:pPr>
      <w:r w:rsidRPr="00EA56BB">
        <w:rPr>
          <w:rFonts w:ascii="Times New Roman" w:hAnsi="Times New Roman" w:cs="Times New Roman"/>
          <w:b/>
          <w:bCs/>
          <w:sz w:val="28"/>
          <w:szCs w:val="28"/>
          <w:lang w:eastAsia="ru-RU"/>
        </w:rPr>
        <w:t>Порядок</w:t>
      </w:r>
    </w:p>
    <w:p w:rsidR="00C62EB2" w:rsidRPr="00C62EB2" w:rsidRDefault="00C62EB2" w:rsidP="00861221">
      <w:pPr>
        <w:pStyle w:val="a3"/>
        <w:jc w:val="center"/>
        <w:rPr>
          <w:rFonts w:ascii="Times New Roman" w:hAnsi="Times New Roman" w:cs="Times New Roman"/>
          <w:b/>
          <w:sz w:val="28"/>
          <w:szCs w:val="28"/>
          <w:lang w:eastAsia="ru-RU"/>
        </w:rPr>
      </w:pPr>
      <w:r w:rsidRPr="00C62EB2">
        <w:rPr>
          <w:rFonts w:ascii="Times New Roman" w:hAnsi="Times New Roman" w:cs="Times New Roman"/>
          <w:b/>
          <w:bCs/>
          <w:sz w:val="28"/>
          <w:szCs w:val="28"/>
          <w:lang w:eastAsia="ru-RU"/>
        </w:rPr>
        <w:t>предоставления сведений</w:t>
      </w:r>
      <w:r w:rsidRPr="00C62EB2">
        <w:rPr>
          <w:rFonts w:ascii="Times New Roman" w:hAnsi="Times New Roman" w:cs="Times New Roman"/>
          <w:b/>
          <w:sz w:val="28"/>
          <w:szCs w:val="28"/>
          <w:lang w:eastAsia="ru-RU"/>
        </w:rPr>
        <w:t xml:space="preserve"> </w:t>
      </w:r>
      <w:r w:rsidRPr="00C62EB2">
        <w:rPr>
          <w:rFonts w:ascii="Times New Roman" w:hAnsi="Times New Roman" w:cs="Times New Roman"/>
          <w:b/>
          <w:bCs/>
          <w:sz w:val="28"/>
          <w:szCs w:val="28"/>
          <w:lang w:eastAsia="ru-RU"/>
        </w:rPr>
        <w:t xml:space="preserve">о расходах муниципальных служащих </w:t>
      </w:r>
      <w:r w:rsidRPr="00C62EB2">
        <w:rPr>
          <w:rFonts w:ascii="Times New Roman" w:hAnsi="Times New Roman" w:cs="Times New Roman"/>
          <w:b/>
          <w:bCs/>
          <w:sz w:val="28"/>
          <w:szCs w:val="28"/>
        </w:rPr>
        <w:t>Исправненского сельского поселения</w:t>
      </w:r>
      <w:r w:rsidRPr="00C62EB2">
        <w:rPr>
          <w:rFonts w:ascii="Times New Roman" w:hAnsi="Times New Roman" w:cs="Times New Roman"/>
          <w:b/>
          <w:bCs/>
          <w:sz w:val="28"/>
          <w:szCs w:val="28"/>
          <w:lang w:eastAsia="ru-RU"/>
        </w:rPr>
        <w:t>, их супругов и несовершеннолетних детей</w:t>
      </w:r>
    </w:p>
    <w:p w:rsidR="005016F7" w:rsidRDefault="005016F7" w:rsidP="00EA56BB">
      <w:pPr>
        <w:pStyle w:val="a3"/>
        <w:jc w:val="center"/>
        <w:rPr>
          <w:rFonts w:ascii="Times New Roman" w:hAnsi="Times New Roman" w:cs="Times New Roman"/>
          <w:b/>
          <w:bCs/>
          <w:sz w:val="28"/>
          <w:szCs w:val="28"/>
          <w:lang w:eastAsia="ru-RU"/>
        </w:rPr>
      </w:pPr>
    </w:p>
    <w:p w:rsidR="00EA56BB" w:rsidRPr="005016F7" w:rsidRDefault="00EA56BB" w:rsidP="008477C0">
      <w:pPr>
        <w:pStyle w:val="a3"/>
        <w:jc w:val="both"/>
        <w:rPr>
          <w:rFonts w:ascii="Times New Roman" w:hAnsi="Times New Roman" w:cs="Times New Roman"/>
          <w:sz w:val="28"/>
          <w:szCs w:val="28"/>
          <w:lang w:eastAsia="ru-RU"/>
        </w:rPr>
      </w:pPr>
    </w:p>
    <w:p w:rsidR="005016F7" w:rsidRPr="00EA56BB" w:rsidRDefault="00EA56BB" w:rsidP="008477C0">
      <w:pPr>
        <w:pStyle w:val="a3"/>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005016F7" w:rsidRPr="00EA56BB">
        <w:rPr>
          <w:rFonts w:ascii="Times New Roman" w:hAnsi="Times New Roman" w:cs="Times New Roman"/>
          <w:sz w:val="28"/>
          <w:szCs w:val="28"/>
          <w:lang w:eastAsia="ru-RU"/>
        </w:rPr>
        <w:t xml:space="preserve">1. </w:t>
      </w:r>
      <w:proofErr w:type="gramStart"/>
      <w:r w:rsidR="005016F7" w:rsidRPr="00EA56BB">
        <w:rPr>
          <w:rFonts w:ascii="Times New Roman" w:hAnsi="Times New Roman" w:cs="Times New Roman"/>
          <w:sz w:val="28"/>
          <w:szCs w:val="28"/>
          <w:lang w:eastAsia="ru-RU"/>
        </w:rPr>
        <w:t>Настоящий Порядок</w:t>
      </w:r>
      <w:r w:rsidRPr="00EA56BB">
        <w:rPr>
          <w:rFonts w:ascii="Times New Roman" w:hAnsi="Times New Roman" w:cs="Times New Roman"/>
          <w:sz w:val="28"/>
          <w:szCs w:val="28"/>
          <w:lang w:eastAsia="ru-RU"/>
        </w:rPr>
        <w:t xml:space="preserve"> </w:t>
      </w:r>
      <w:r w:rsidR="00A07D70">
        <w:rPr>
          <w:rFonts w:ascii="Times New Roman" w:hAnsi="Times New Roman" w:cs="Times New Roman"/>
          <w:bCs/>
          <w:sz w:val="28"/>
          <w:szCs w:val="28"/>
          <w:lang w:eastAsia="ru-RU"/>
        </w:rPr>
        <w:t xml:space="preserve">заполнения раздела 2 «Сведения о расходах»  справки о доходах, расходах, об имуществе и обязательствах имущественного характера </w:t>
      </w:r>
      <w:r w:rsidR="00A07D70" w:rsidRPr="005016F7">
        <w:rPr>
          <w:rFonts w:ascii="Times New Roman" w:hAnsi="Times New Roman" w:cs="Times New Roman"/>
          <w:bCs/>
          <w:sz w:val="28"/>
          <w:szCs w:val="28"/>
          <w:lang w:eastAsia="ru-RU"/>
        </w:rPr>
        <w:t>муниципальных служащих</w:t>
      </w:r>
      <w:r w:rsidR="00A07D70">
        <w:rPr>
          <w:rFonts w:ascii="Times New Roman" w:hAnsi="Times New Roman" w:cs="Times New Roman"/>
          <w:bCs/>
          <w:sz w:val="28"/>
          <w:szCs w:val="28"/>
          <w:lang w:eastAsia="ru-RU"/>
        </w:rPr>
        <w:t xml:space="preserve"> </w:t>
      </w:r>
      <w:r w:rsidR="00A07D70" w:rsidRPr="005016F7">
        <w:rPr>
          <w:rFonts w:ascii="Times New Roman" w:hAnsi="Times New Roman" w:cs="Times New Roman"/>
          <w:bCs/>
          <w:sz w:val="28"/>
          <w:szCs w:val="28"/>
        </w:rPr>
        <w:t>Исправненского сельского поселения</w:t>
      </w:r>
      <w:r w:rsidR="00A07D70" w:rsidRPr="005016F7">
        <w:rPr>
          <w:rFonts w:ascii="Times New Roman" w:hAnsi="Times New Roman" w:cs="Times New Roman"/>
          <w:bCs/>
          <w:sz w:val="28"/>
          <w:szCs w:val="28"/>
          <w:lang w:eastAsia="ru-RU"/>
        </w:rPr>
        <w:t xml:space="preserve">, их супругов и несовершеннолетних детей </w:t>
      </w:r>
      <w:r w:rsidR="00A07D70">
        <w:rPr>
          <w:rFonts w:ascii="Times New Roman" w:hAnsi="Times New Roman" w:cs="Times New Roman"/>
          <w:bCs/>
          <w:sz w:val="28"/>
          <w:szCs w:val="28"/>
          <w:lang w:eastAsia="ru-RU"/>
        </w:rPr>
        <w:t xml:space="preserve"> </w:t>
      </w:r>
      <w:r>
        <w:rPr>
          <w:rFonts w:ascii="Times New Roman" w:hAnsi="Times New Roman" w:cs="Times New Roman"/>
          <w:sz w:val="28"/>
          <w:szCs w:val="28"/>
        </w:rPr>
        <w:t>(далее – Порядок)</w:t>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в целях противодействия коррупции устанавливает правовые и организационные основы осуществ</w:t>
      </w:r>
      <w:r>
        <w:rPr>
          <w:rFonts w:ascii="Times New Roman" w:hAnsi="Times New Roman" w:cs="Times New Roman"/>
          <w:sz w:val="28"/>
          <w:szCs w:val="28"/>
          <w:lang w:eastAsia="ru-RU"/>
        </w:rPr>
        <w:t xml:space="preserve">ления контроля за соответствием </w:t>
      </w:r>
      <w:r w:rsidR="005016F7" w:rsidRPr="005016F7">
        <w:rPr>
          <w:rFonts w:ascii="Times New Roman" w:hAnsi="Times New Roman" w:cs="Times New Roman"/>
          <w:sz w:val="28"/>
          <w:szCs w:val="28"/>
          <w:lang w:eastAsia="ru-RU"/>
        </w:rPr>
        <w:t xml:space="preserve">расходов муниципального служащего </w:t>
      </w:r>
      <w:r w:rsidRPr="00EA56BB">
        <w:rPr>
          <w:rFonts w:ascii="Times New Roman" w:hAnsi="Times New Roman" w:cs="Times New Roman"/>
          <w:bCs/>
          <w:sz w:val="28"/>
          <w:szCs w:val="28"/>
        </w:rPr>
        <w:t>Исправненского сельского поселения</w:t>
      </w:r>
      <w:r w:rsidR="005016F7" w:rsidRPr="005016F7">
        <w:rPr>
          <w:rFonts w:ascii="Times New Roman" w:hAnsi="Times New Roman" w:cs="Times New Roman"/>
          <w:sz w:val="28"/>
          <w:szCs w:val="28"/>
          <w:lang w:eastAsia="ru-RU"/>
        </w:rPr>
        <w:t>, расходов его супруги (супруга) и несовершеннолетних детей общему доходу данного лица</w:t>
      </w:r>
      <w:proofErr w:type="gramEnd"/>
      <w:r w:rsidR="005016F7" w:rsidRPr="005016F7">
        <w:rPr>
          <w:rFonts w:ascii="Times New Roman" w:hAnsi="Times New Roman" w:cs="Times New Roman"/>
          <w:sz w:val="28"/>
          <w:szCs w:val="28"/>
          <w:lang w:eastAsia="ru-RU"/>
        </w:rPr>
        <w:t xml:space="preserve"> и его супруги (</w:t>
      </w:r>
      <w:r>
        <w:rPr>
          <w:rFonts w:ascii="Times New Roman" w:hAnsi="Times New Roman" w:cs="Times New Roman"/>
          <w:sz w:val="28"/>
          <w:szCs w:val="28"/>
          <w:lang w:eastAsia="ru-RU"/>
        </w:rPr>
        <w:t xml:space="preserve">супруга) за три последних года, </w:t>
      </w:r>
      <w:r w:rsidR="005016F7" w:rsidRPr="005016F7">
        <w:rPr>
          <w:rFonts w:ascii="Times New Roman" w:hAnsi="Times New Roman" w:cs="Times New Roman"/>
          <w:sz w:val="28"/>
          <w:szCs w:val="28"/>
          <w:lang w:eastAsia="ru-RU"/>
        </w:rPr>
        <w:t xml:space="preserve">предшествующих совершению сделки (далее - </w:t>
      </w:r>
      <w:proofErr w:type="gramStart"/>
      <w:r w:rsidR="005016F7" w:rsidRPr="005016F7">
        <w:rPr>
          <w:rFonts w:ascii="Times New Roman" w:hAnsi="Times New Roman" w:cs="Times New Roman"/>
          <w:sz w:val="28"/>
          <w:szCs w:val="28"/>
          <w:lang w:eastAsia="ru-RU"/>
        </w:rPr>
        <w:t>контроль за</w:t>
      </w:r>
      <w:proofErr w:type="gramEnd"/>
      <w:r w:rsidR="005016F7" w:rsidRPr="005016F7">
        <w:rPr>
          <w:rFonts w:ascii="Times New Roman" w:hAnsi="Times New Roman" w:cs="Times New Roman"/>
          <w:sz w:val="28"/>
          <w:szCs w:val="28"/>
          <w:lang w:eastAsia="ru-RU"/>
        </w:rPr>
        <w:t xml:space="preserve">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016F7" w:rsidRPr="005016F7" w:rsidRDefault="00EA56BB"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2. Настоящий Порядок устанавливает </w:t>
      </w:r>
      <w:proofErr w:type="gramStart"/>
      <w:r w:rsidR="005016F7" w:rsidRPr="005016F7">
        <w:rPr>
          <w:rFonts w:ascii="Times New Roman" w:hAnsi="Times New Roman" w:cs="Times New Roman"/>
          <w:sz w:val="28"/>
          <w:szCs w:val="28"/>
          <w:lang w:eastAsia="ru-RU"/>
        </w:rPr>
        <w:t>контроль за</w:t>
      </w:r>
      <w:proofErr w:type="gramEnd"/>
      <w:r w:rsidR="005016F7" w:rsidRPr="005016F7">
        <w:rPr>
          <w:rFonts w:ascii="Times New Roman" w:hAnsi="Times New Roman" w:cs="Times New Roman"/>
          <w:sz w:val="28"/>
          <w:szCs w:val="28"/>
          <w:lang w:eastAsia="ru-RU"/>
        </w:rPr>
        <w:t xml:space="preserve"> расход</w:t>
      </w:r>
      <w:r>
        <w:rPr>
          <w:rFonts w:ascii="Times New Roman" w:hAnsi="Times New Roman" w:cs="Times New Roman"/>
          <w:sz w:val="28"/>
          <w:szCs w:val="28"/>
          <w:lang w:eastAsia="ru-RU"/>
        </w:rPr>
        <w:t>ами лиц, замещающих</w:t>
      </w:r>
      <w:r w:rsidR="005016F7" w:rsidRPr="005016F7">
        <w:rPr>
          <w:rFonts w:ascii="Times New Roman" w:hAnsi="Times New Roman" w:cs="Times New Roman"/>
          <w:sz w:val="28"/>
          <w:szCs w:val="28"/>
          <w:lang w:eastAsia="ru-RU"/>
        </w:rPr>
        <w:t xml:space="preserve">: муниципальные должности на постоянной основе, должности муниципальной службы </w:t>
      </w:r>
      <w:r w:rsidR="00A07D70">
        <w:rPr>
          <w:rFonts w:ascii="Times New Roman" w:hAnsi="Times New Roman" w:cs="Times New Roman"/>
          <w:sz w:val="28"/>
          <w:szCs w:val="28"/>
          <w:lang w:eastAsia="ru-RU"/>
        </w:rPr>
        <w:t>Исправненского сельского поселения</w:t>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(далее – муниципальные </w:t>
      </w:r>
      <w:r>
        <w:rPr>
          <w:rFonts w:ascii="Times New Roman" w:hAnsi="Times New Roman" w:cs="Times New Roman"/>
          <w:sz w:val="28"/>
          <w:szCs w:val="28"/>
          <w:lang w:eastAsia="ru-RU"/>
        </w:rPr>
        <w:t xml:space="preserve">служащие), </w:t>
      </w:r>
      <w:r w:rsidR="005016F7" w:rsidRPr="005016F7">
        <w:rPr>
          <w:rFonts w:ascii="Times New Roman" w:hAnsi="Times New Roman" w:cs="Times New Roman"/>
          <w:sz w:val="28"/>
          <w:szCs w:val="28"/>
          <w:lang w:eastAsia="ru-RU"/>
        </w:rPr>
        <w:t xml:space="preserve"> супруга (супругов) и несовершеннолетних детей указанных лиц.</w:t>
      </w:r>
    </w:p>
    <w:p w:rsidR="00C62EB2"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3. </w:t>
      </w:r>
      <w:proofErr w:type="gramStart"/>
      <w:r w:rsidR="005016F7" w:rsidRPr="005016F7">
        <w:rPr>
          <w:rFonts w:ascii="Times New Roman" w:hAnsi="Times New Roman" w:cs="Times New Roman"/>
          <w:sz w:val="28"/>
          <w:szCs w:val="28"/>
          <w:lang w:eastAsia="ru-RU"/>
        </w:rPr>
        <w:t xml:space="preserve">Муниципальные служащие обязаны </w:t>
      </w:r>
      <w:r w:rsidR="00811870">
        <w:rPr>
          <w:rFonts w:ascii="Times New Roman" w:hAnsi="Times New Roman" w:cs="Times New Roman"/>
          <w:sz w:val="28"/>
          <w:szCs w:val="28"/>
          <w:lang w:eastAsia="ru-RU"/>
        </w:rPr>
        <w:t xml:space="preserve"> ежегодно в сроки, установленные для предоставления сведений о доходах, об имуществе и обязательствах имущественного характера, </w:t>
      </w:r>
      <w:r w:rsidR="005016F7" w:rsidRPr="005016F7">
        <w:rPr>
          <w:rFonts w:ascii="Times New Roman" w:hAnsi="Times New Roman" w:cs="Times New Roman"/>
          <w:sz w:val="28"/>
          <w:szCs w:val="28"/>
          <w:lang w:eastAsia="ru-RU"/>
        </w:rPr>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811870">
        <w:rPr>
          <w:rFonts w:ascii="Times New Roman" w:hAnsi="Times New Roman" w:cs="Times New Roman"/>
          <w:sz w:val="28"/>
          <w:szCs w:val="28"/>
          <w:lang w:eastAsia="ru-RU"/>
        </w:rPr>
        <w:t xml:space="preserve"> совершенной им, его супругой</w:t>
      </w:r>
      <w:proofErr w:type="gramEnd"/>
      <w:r w:rsidR="00811870">
        <w:rPr>
          <w:rFonts w:ascii="Times New Roman" w:hAnsi="Times New Roman" w:cs="Times New Roman"/>
          <w:sz w:val="28"/>
          <w:szCs w:val="28"/>
          <w:lang w:eastAsia="ru-RU"/>
        </w:rPr>
        <w:t xml:space="preserve"> (супругом) и (или)</w:t>
      </w:r>
      <w:r w:rsidR="00C62EB2">
        <w:rPr>
          <w:rFonts w:ascii="Times New Roman" w:hAnsi="Times New Roman" w:cs="Times New Roman"/>
          <w:sz w:val="28"/>
          <w:szCs w:val="28"/>
          <w:lang w:eastAsia="ru-RU"/>
        </w:rPr>
        <w:t xml:space="preserve"> несовершеннолетними детьми в течени</w:t>
      </w:r>
      <w:proofErr w:type="gramStart"/>
      <w:r w:rsidR="00C62EB2">
        <w:rPr>
          <w:rFonts w:ascii="Times New Roman" w:hAnsi="Times New Roman" w:cs="Times New Roman"/>
          <w:sz w:val="28"/>
          <w:szCs w:val="28"/>
          <w:lang w:eastAsia="ru-RU"/>
        </w:rPr>
        <w:t>и</w:t>
      </w:r>
      <w:proofErr w:type="gramEnd"/>
      <w:r w:rsidR="00C62EB2">
        <w:rPr>
          <w:rFonts w:ascii="Times New Roman" w:hAnsi="Times New Roman" w:cs="Times New Roman"/>
          <w:sz w:val="28"/>
          <w:szCs w:val="28"/>
          <w:lang w:eastAsia="ru-RU"/>
        </w:rPr>
        <w:t xml:space="preserve"> календарного года, предшествующего году предоставления сведений (далее отчетный период), </w:t>
      </w:r>
      <w:r w:rsidR="005016F7" w:rsidRPr="005016F7">
        <w:rPr>
          <w:rFonts w:ascii="Times New Roman" w:hAnsi="Times New Roman" w:cs="Times New Roman"/>
          <w:sz w:val="28"/>
          <w:szCs w:val="28"/>
          <w:lang w:eastAsia="ru-RU"/>
        </w:rPr>
        <w:t xml:space="preserve"> если сумма </w:t>
      </w:r>
      <w:r w:rsidR="00C62EB2">
        <w:rPr>
          <w:rFonts w:ascii="Times New Roman" w:hAnsi="Times New Roman" w:cs="Times New Roman"/>
          <w:sz w:val="28"/>
          <w:szCs w:val="28"/>
          <w:lang w:eastAsia="ru-RU"/>
        </w:rPr>
        <w:t xml:space="preserve"> таких сделок</w:t>
      </w:r>
      <w:r w:rsidR="005016F7" w:rsidRPr="005016F7">
        <w:rPr>
          <w:rFonts w:ascii="Times New Roman" w:hAnsi="Times New Roman" w:cs="Times New Roman"/>
          <w:sz w:val="28"/>
          <w:szCs w:val="28"/>
          <w:lang w:eastAsia="ru-RU"/>
        </w:rPr>
        <w:t xml:space="preserve"> превышает общий доход данного лица и его супруги (супруга) за три последних года, предшествующих </w:t>
      </w:r>
      <w:r w:rsidR="00C62EB2">
        <w:rPr>
          <w:rFonts w:ascii="Times New Roman" w:hAnsi="Times New Roman" w:cs="Times New Roman"/>
          <w:sz w:val="28"/>
          <w:szCs w:val="28"/>
          <w:lang w:eastAsia="ru-RU"/>
        </w:rPr>
        <w:t>отчетному периоду</w:t>
      </w:r>
      <w:r w:rsidR="005016F7" w:rsidRPr="005016F7">
        <w:rPr>
          <w:rFonts w:ascii="Times New Roman" w:hAnsi="Times New Roman" w:cs="Times New Roman"/>
          <w:sz w:val="28"/>
          <w:szCs w:val="28"/>
          <w:lang w:eastAsia="ru-RU"/>
        </w:rPr>
        <w:t xml:space="preserve">, и об источниках получения средств, за счет которых совершена сделка. </w:t>
      </w:r>
    </w:p>
    <w:p w:rsidR="005016F7" w:rsidRPr="005016F7" w:rsidRDefault="00C62EB2"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016F7" w:rsidRPr="005016F7">
        <w:rPr>
          <w:rFonts w:ascii="Times New Roman" w:hAnsi="Times New Roman" w:cs="Times New Roman"/>
          <w:sz w:val="28"/>
          <w:szCs w:val="28"/>
          <w:lang w:eastAsia="ru-RU"/>
        </w:rPr>
        <w:t>Сведения представля</w:t>
      </w:r>
      <w:r w:rsidR="00DD57F0">
        <w:rPr>
          <w:rFonts w:ascii="Times New Roman" w:hAnsi="Times New Roman" w:cs="Times New Roman"/>
          <w:sz w:val="28"/>
          <w:szCs w:val="28"/>
          <w:lang w:eastAsia="ru-RU"/>
        </w:rPr>
        <w:t xml:space="preserve">ются </w:t>
      </w:r>
      <w:r>
        <w:rPr>
          <w:rFonts w:ascii="Times New Roman" w:hAnsi="Times New Roman" w:cs="Times New Roman"/>
          <w:sz w:val="28"/>
          <w:szCs w:val="28"/>
          <w:lang w:eastAsia="ru-RU"/>
        </w:rPr>
        <w:t>посредством внесения сведений в раздел 2 «Сведения о доходах»</w:t>
      </w:r>
      <w:r w:rsidR="005016F7" w:rsidRPr="005016F7">
        <w:rPr>
          <w:rFonts w:ascii="Times New Roman" w:hAnsi="Times New Roman" w:cs="Times New Roman"/>
          <w:sz w:val="28"/>
          <w:szCs w:val="28"/>
          <w:lang w:eastAsia="ru-RU"/>
        </w:rPr>
        <w:t xml:space="preserve"> справки</w:t>
      </w:r>
      <w:r>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 xml:space="preserve">о доходах, расходах, об имуществе и обязательствах имущественного характера </w:t>
      </w:r>
      <w:r w:rsidRPr="005016F7">
        <w:rPr>
          <w:rFonts w:ascii="Times New Roman" w:hAnsi="Times New Roman" w:cs="Times New Roman"/>
          <w:bCs/>
          <w:sz w:val="28"/>
          <w:szCs w:val="28"/>
          <w:lang w:eastAsia="ru-RU"/>
        </w:rPr>
        <w:t>муниципальных служащих</w:t>
      </w:r>
      <w:r>
        <w:rPr>
          <w:rFonts w:ascii="Times New Roman" w:hAnsi="Times New Roman" w:cs="Times New Roman"/>
          <w:bCs/>
          <w:sz w:val="28"/>
          <w:szCs w:val="28"/>
          <w:lang w:eastAsia="ru-RU"/>
        </w:rPr>
        <w:t xml:space="preserve"> </w:t>
      </w:r>
      <w:r w:rsidRPr="005016F7">
        <w:rPr>
          <w:rFonts w:ascii="Times New Roman" w:hAnsi="Times New Roman" w:cs="Times New Roman"/>
          <w:bCs/>
          <w:sz w:val="28"/>
          <w:szCs w:val="28"/>
        </w:rPr>
        <w:t>Исправненского сельского поселения</w:t>
      </w:r>
      <w:r w:rsidRPr="005016F7">
        <w:rPr>
          <w:rFonts w:ascii="Times New Roman" w:hAnsi="Times New Roman" w:cs="Times New Roman"/>
          <w:bCs/>
          <w:sz w:val="28"/>
          <w:szCs w:val="28"/>
          <w:lang w:eastAsia="ru-RU"/>
        </w:rPr>
        <w:t>, их супругов и несовершеннолетних детей</w:t>
      </w:r>
      <w:r w:rsidR="005016F7" w:rsidRPr="005016F7">
        <w:rPr>
          <w:rFonts w:ascii="Times New Roman" w:hAnsi="Times New Roman" w:cs="Times New Roman"/>
          <w:sz w:val="28"/>
          <w:szCs w:val="28"/>
          <w:lang w:eastAsia="ru-RU"/>
        </w:rPr>
        <w:t>.</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4. </w:t>
      </w:r>
      <w:proofErr w:type="gramStart"/>
      <w:r w:rsidR="005016F7" w:rsidRPr="005016F7">
        <w:rPr>
          <w:rFonts w:ascii="Times New Roman" w:hAnsi="Times New Roman" w:cs="Times New Roman"/>
          <w:sz w:val="28"/>
          <w:szCs w:val="28"/>
          <w:lang w:eastAsia="ru-RU"/>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w:t>
      </w:r>
      <w:r>
        <w:rPr>
          <w:rFonts w:ascii="Times New Roman" w:hAnsi="Times New Roman" w:cs="Times New Roman"/>
          <w:sz w:val="28"/>
          <w:szCs w:val="28"/>
          <w:lang w:eastAsia="ru-RU"/>
        </w:rPr>
        <w:t xml:space="preserve">етних детей является </w:t>
      </w:r>
      <w:r w:rsidR="005016F7" w:rsidRPr="005016F7">
        <w:rPr>
          <w:rFonts w:ascii="Times New Roman" w:hAnsi="Times New Roman" w:cs="Times New Roman"/>
          <w:sz w:val="28"/>
          <w:szCs w:val="28"/>
          <w:lang w:eastAsia="ru-RU"/>
        </w:rPr>
        <w:t xml:space="preserve"> информация о том, что данным лицом, </w:t>
      </w:r>
      <w:r>
        <w:rPr>
          <w:rFonts w:ascii="Times New Roman" w:hAnsi="Times New Roman" w:cs="Times New Roman"/>
          <w:sz w:val="28"/>
          <w:szCs w:val="28"/>
          <w:lang w:eastAsia="ru-RU"/>
        </w:rPr>
        <w:t xml:space="preserve">его супругой (супругом) и (или) </w:t>
      </w:r>
      <w:r w:rsidR="005016F7" w:rsidRPr="005016F7">
        <w:rPr>
          <w:rFonts w:ascii="Times New Roman" w:hAnsi="Times New Roman" w:cs="Times New Roman"/>
          <w:sz w:val="28"/>
          <w:szCs w:val="28"/>
          <w:lang w:eastAsia="ru-RU"/>
        </w:rPr>
        <w:t>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w:t>
      </w:r>
      <w:proofErr w:type="gramEnd"/>
      <w:r w:rsidR="005016F7" w:rsidRPr="005016F7">
        <w:rPr>
          <w:rFonts w:ascii="Times New Roman" w:hAnsi="Times New Roman" w:cs="Times New Roman"/>
          <w:sz w:val="28"/>
          <w:szCs w:val="28"/>
          <w:lang w:eastAsia="ru-RU"/>
        </w:rPr>
        <w:t xml:space="preserve"> общий доход данного лица и его супруги (супруга) за три последних года, предшествующих совершению сделки. </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Указанная информация в письменной форме может быть представлена в установленном порядке:</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5016F7" w:rsidRPr="005016F7">
        <w:rPr>
          <w:rFonts w:ascii="Times New Roman" w:hAnsi="Times New Roman" w:cs="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005016F7" w:rsidRPr="005016F7">
        <w:rPr>
          <w:rFonts w:ascii="Times New Roman" w:hAnsi="Times New Roman" w:cs="Times New Roman"/>
          <w:sz w:val="28"/>
          <w:szCs w:val="28"/>
          <w:lang w:eastAsia="ru-RU"/>
        </w:rPr>
        <w:t xml:space="preserve"> федеральными государственными органами;</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3) Общественной палатой Российской Федерации;</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4) общероссийскими средствами массовой информации.</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5. Информация анонимного характера не может служить основанием для принятия решения об осущ</w:t>
      </w:r>
      <w:r>
        <w:rPr>
          <w:rFonts w:ascii="Times New Roman" w:hAnsi="Times New Roman" w:cs="Times New Roman"/>
          <w:sz w:val="28"/>
          <w:szCs w:val="28"/>
          <w:lang w:eastAsia="ru-RU"/>
        </w:rPr>
        <w:t xml:space="preserve">ествлении </w:t>
      </w:r>
      <w:proofErr w:type="gramStart"/>
      <w:r>
        <w:rPr>
          <w:rFonts w:ascii="Times New Roman" w:hAnsi="Times New Roman" w:cs="Times New Roman"/>
          <w:sz w:val="28"/>
          <w:szCs w:val="28"/>
          <w:lang w:eastAsia="ru-RU"/>
        </w:rPr>
        <w:t>контроля за</w:t>
      </w:r>
      <w:proofErr w:type="gramEnd"/>
      <w:r>
        <w:rPr>
          <w:rFonts w:ascii="Times New Roman" w:hAnsi="Times New Roman" w:cs="Times New Roman"/>
          <w:sz w:val="28"/>
          <w:szCs w:val="28"/>
          <w:lang w:eastAsia="ru-RU"/>
        </w:rPr>
        <w:t xml:space="preserve"> расходами </w:t>
      </w:r>
      <w:r w:rsidR="005016F7" w:rsidRPr="005016F7">
        <w:rPr>
          <w:rFonts w:ascii="Times New Roman" w:hAnsi="Times New Roman" w:cs="Times New Roman"/>
          <w:sz w:val="28"/>
          <w:szCs w:val="28"/>
          <w:lang w:eastAsia="ru-RU"/>
        </w:rPr>
        <w:t xml:space="preserve">муниципального служащего, а также за расходами их супруг (супругов) и </w:t>
      </w:r>
      <w:r>
        <w:rPr>
          <w:rFonts w:ascii="Times New Roman" w:hAnsi="Times New Roman" w:cs="Times New Roman"/>
          <w:sz w:val="28"/>
          <w:szCs w:val="28"/>
          <w:lang w:eastAsia="ru-RU"/>
        </w:rPr>
        <w:t xml:space="preserve">их </w:t>
      </w:r>
      <w:r w:rsidR="005016F7" w:rsidRPr="005016F7">
        <w:rPr>
          <w:rFonts w:ascii="Times New Roman" w:hAnsi="Times New Roman" w:cs="Times New Roman"/>
          <w:sz w:val="28"/>
          <w:szCs w:val="28"/>
          <w:lang w:eastAsia="ru-RU"/>
        </w:rPr>
        <w:t>несовершеннолетних детей.</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6. Решение об осуществлении контроля принимается главой администрации </w:t>
      </w:r>
      <w:r>
        <w:rPr>
          <w:rFonts w:ascii="Times New Roman" w:hAnsi="Times New Roman" w:cs="Times New Roman"/>
          <w:sz w:val="28"/>
          <w:szCs w:val="28"/>
          <w:lang w:eastAsia="ru-RU"/>
        </w:rPr>
        <w:t>Исправненского сельского поселения</w:t>
      </w:r>
      <w:r w:rsidR="005016F7" w:rsidRPr="005016F7">
        <w:rPr>
          <w:rFonts w:ascii="Times New Roman" w:hAnsi="Times New Roman" w:cs="Times New Roman"/>
          <w:sz w:val="28"/>
          <w:szCs w:val="28"/>
          <w:lang w:eastAsia="ru-RU"/>
        </w:rPr>
        <w:t xml:space="preserve"> отдельно в отношении каждого такого лица и оформляется в письменной форме. </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7. </w:t>
      </w:r>
      <w:proofErr w:type="gramStart"/>
      <w:r w:rsidR="005016F7" w:rsidRPr="005016F7">
        <w:rPr>
          <w:rFonts w:ascii="Times New Roman" w:hAnsi="Times New Roman" w:cs="Times New Roman"/>
          <w:sz w:val="28"/>
          <w:szCs w:val="28"/>
          <w:lang w:eastAsia="ru-RU"/>
        </w:rPr>
        <w:t>Контроль за</w:t>
      </w:r>
      <w:proofErr w:type="gramEnd"/>
      <w:r w:rsidR="005016F7" w:rsidRPr="005016F7">
        <w:rPr>
          <w:rFonts w:ascii="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5016F7" w:rsidRPr="005016F7">
        <w:rPr>
          <w:rFonts w:ascii="Times New Roman" w:hAnsi="Times New Roman" w:cs="Times New Roman"/>
          <w:sz w:val="28"/>
          <w:szCs w:val="28"/>
          <w:lang w:eastAsia="ru-RU"/>
        </w:rPr>
        <w:t>1) истребование от данного лица сведений:</w:t>
      </w:r>
      <w:r w:rsidR="005016F7" w:rsidRPr="005016F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w:t>
      </w:r>
      <w:r w:rsidR="005016F7" w:rsidRPr="005016F7">
        <w:rPr>
          <w:rFonts w:ascii="Times New Roman" w:hAnsi="Times New Roman" w:cs="Times New Roman"/>
          <w:sz w:val="28"/>
          <w:szCs w:val="28"/>
          <w:lang w:eastAsia="ru-RU"/>
        </w:rPr>
        <w:lastRenderedPageBreak/>
        <w:t>организаций), если сумма сделки превышает общий доход данного лица и его супруги (супруга) за три последних года, предшествующих</w:t>
      </w:r>
      <w:proofErr w:type="gramEnd"/>
      <w:r w:rsidR="005016F7" w:rsidRPr="005016F7">
        <w:rPr>
          <w:rFonts w:ascii="Times New Roman" w:hAnsi="Times New Roman" w:cs="Times New Roman"/>
          <w:sz w:val="28"/>
          <w:szCs w:val="28"/>
          <w:lang w:eastAsia="ru-RU"/>
        </w:rPr>
        <w:t xml:space="preserve"> совершению сделки;</w:t>
      </w:r>
      <w:r w:rsidR="005016F7" w:rsidRPr="005016F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б) об источниках получения средств, за счет которых совершена сделка, указанная в подпункте "а" настоящего пункта;</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 проверку достоверности и полноты представленных сведений;</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8. Комиссия по профилактике и противодействию коррупции в администрации </w:t>
      </w:r>
      <w:r>
        <w:rPr>
          <w:rFonts w:ascii="Times New Roman" w:hAnsi="Times New Roman" w:cs="Times New Roman"/>
          <w:sz w:val="28"/>
          <w:szCs w:val="28"/>
          <w:lang w:eastAsia="ru-RU"/>
        </w:rPr>
        <w:t xml:space="preserve">Исправненского сельского поселения </w:t>
      </w:r>
      <w:r w:rsidR="005016F7" w:rsidRPr="005016F7">
        <w:rPr>
          <w:rFonts w:ascii="Times New Roman" w:hAnsi="Times New Roman" w:cs="Times New Roman"/>
          <w:sz w:val="28"/>
          <w:szCs w:val="28"/>
          <w:lang w:eastAsia="ru-RU"/>
        </w:rPr>
        <w:t xml:space="preserve"> (далее – комиссия) осуществляет </w:t>
      </w:r>
      <w:proofErr w:type="gramStart"/>
      <w:r w:rsidR="005016F7" w:rsidRPr="005016F7">
        <w:rPr>
          <w:rFonts w:ascii="Times New Roman" w:hAnsi="Times New Roman" w:cs="Times New Roman"/>
          <w:sz w:val="28"/>
          <w:szCs w:val="28"/>
          <w:lang w:eastAsia="ru-RU"/>
        </w:rPr>
        <w:t>контроль за</w:t>
      </w:r>
      <w:proofErr w:type="gramEnd"/>
      <w:r w:rsidR="005016F7" w:rsidRPr="005016F7">
        <w:rPr>
          <w:rFonts w:ascii="Times New Roman" w:hAnsi="Times New Roman" w:cs="Times New Roman"/>
          <w:sz w:val="28"/>
          <w:szCs w:val="28"/>
          <w:lang w:eastAsia="ru-RU"/>
        </w:rPr>
        <w:t xml:space="preserve"> расходами муниципального служащего, а также за расходами их супруг (супругов) и</w:t>
      </w:r>
      <w:r>
        <w:rPr>
          <w:rFonts w:ascii="Times New Roman" w:hAnsi="Times New Roman" w:cs="Times New Roman"/>
          <w:sz w:val="28"/>
          <w:szCs w:val="28"/>
          <w:lang w:eastAsia="ru-RU"/>
        </w:rPr>
        <w:t xml:space="preserve"> их</w:t>
      </w:r>
      <w:r w:rsidR="005016F7" w:rsidRPr="005016F7">
        <w:rPr>
          <w:rFonts w:ascii="Times New Roman" w:hAnsi="Times New Roman" w:cs="Times New Roman"/>
          <w:sz w:val="28"/>
          <w:szCs w:val="28"/>
          <w:lang w:eastAsia="ru-RU"/>
        </w:rPr>
        <w:t xml:space="preserve"> несовершеннолетних детей.</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9. Комиссия не позднее чем через два рабочих дня со дня получения решения об осуществлении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w:t>
      </w:r>
      <w:r w:rsidR="000F383F">
        <w:rPr>
          <w:rFonts w:ascii="Times New Roman" w:hAnsi="Times New Roman" w:cs="Times New Roman"/>
          <w:sz w:val="28"/>
          <w:szCs w:val="28"/>
          <w:lang w:eastAsia="ru-RU"/>
        </w:rPr>
        <w:t xml:space="preserve">ходимости представить сведения, </w:t>
      </w:r>
      <w:r w:rsidR="005016F7" w:rsidRPr="005016F7">
        <w:rPr>
          <w:rFonts w:ascii="Times New Roman" w:hAnsi="Times New Roman" w:cs="Times New Roman"/>
          <w:sz w:val="28"/>
          <w:szCs w:val="28"/>
          <w:lang w:eastAsia="ru-RU"/>
        </w:rPr>
        <w:t xml:space="preserve">предусмотренные пунктом 7 Порядка. </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5016F7" w:rsidRPr="005016F7" w:rsidRDefault="005A6DEC"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В случае</w:t>
      </w:r>
      <w:proofErr w:type="gramStart"/>
      <w:r w:rsidR="005016F7" w:rsidRPr="005016F7">
        <w:rPr>
          <w:rFonts w:ascii="Times New Roman" w:hAnsi="Times New Roman" w:cs="Times New Roman"/>
          <w:sz w:val="28"/>
          <w:szCs w:val="28"/>
          <w:lang w:eastAsia="ru-RU"/>
        </w:rPr>
        <w:t>,</w:t>
      </w:r>
      <w:proofErr w:type="gramEnd"/>
      <w:r w:rsidR="005016F7" w:rsidRPr="005016F7">
        <w:rPr>
          <w:rFonts w:ascii="Times New Roman" w:hAnsi="Times New Roman" w:cs="Times New Roman"/>
          <w:sz w:val="28"/>
          <w:szCs w:val="28"/>
          <w:lang w:eastAsia="ru-RU"/>
        </w:rPr>
        <w:t xml:space="preserve"> если муниципальный служащий, обратился с </w:t>
      </w:r>
      <w:r>
        <w:rPr>
          <w:rFonts w:ascii="Times New Roman" w:hAnsi="Times New Roman" w:cs="Times New Roman"/>
          <w:sz w:val="28"/>
          <w:szCs w:val="28"/>
          <w:lang w:eastAsia="ru-RU"/>
        </w:rPr>
        <w:t xml:space="preserve">ходатайством в соответствии с частью 3 пункта </w:t>
      </w:r>
      <w:r w:rsidR="005016F7" w:rsidRPr="005016F7">
        <w:rPr>
          <w:rFonts w:ascii="Times New Roman" w:hAnsi="Times New Roman" w:cs="Times New Roman"/>
          <w:sz w:val="28"/>
          <w:szCs w:val="28"/>
          <w:lang w:eastAsia="ru-RU"/>
        </w:rPr>
        <w:t>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10. </w:t>
      </w:r>
      <w:proofErr w:type="gramStart"/>
      <w:r w:rsidR="005016F7" w:rsidRPr="005016F7">
        <w:rPr>
          <w:rFonts w:ascii="Times New Roman" w:hAnsi="Times New Roman" w:cs="Times New Roman"/>
          <w:sz w:val="28"/>
          <w:szCs w:val="28"/>
          <w:lang w:eastAsia="ru-RU"/>
        </w:rPr>
        <w:t xml:space="preserve">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w:t>
      </w:r>
      <w:r>
        <w:rPr>
          <w:rFonts w:ascii="Times New Roman" w:hAnsi="Times New Roman" w:cs="Times New Roman"/>
          <w:sz w:val="28"/>
          <w:szCs w:val="28"/>
          <w:lang w:eastAsia="ru-RU"/>
        </w:rPr>
        <w:t>Исправненского сельского поселения</w:t>
      </w:r>
      <w:r w:rsidR="005016F7" w:rsidRPr="005016F7">
        <w:rPr>
          <w:rFonts w:ascii="Times New Roman" w:hAnsi="Times New Roman" w:cs="Times New Roman"/>
          <w:sz w:val="28"/>
          <w:szCs w:val="28"/>
          <w:lang w:eastAsia="ru-RU"/>
        </w:rPr>
        <w:t>,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w:t>
      </w:r>
      <w:proofErr w:type="gramEnd"/>
      <w:r w:rsidR="005016F7" w:rsidRPr="005016F7">
        <w:rPr>
          <w:rFonts w:ascii="Times New Roman" w:hAnsi="Times New Roman" w:cs="Times New Roman"/>
          <w:sz w:val="28"/>
          <w:szCs w:val="28"/>
          <w:lang w:eastAsia="ru-RU"/>
        </w:rPr>
        <w:t xml:space="preserve"> несовершеннолетних детей.</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12. </w:t>
      </w:r>
      <w:proofErr w:type="gramStart"/>
      <w:r w:rsidR="005016F7" w:rsidRPr="005016F7">
        <w:rPr>
          <w:rFonts w:ascii="Times New Roman" w:hAnsi="Times New Roman" w:cs="Times New Roman"/>
          <w:sz w:val="28"/>
          <w:szCs w:val="28"/>
          <w:lang w:eastAsia="ru-RU"/>
        </w:rPr>
        <w:t xml:space="preserve">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w:t>
      </w:r>
      <w:r w:rsidR="005016F7" w:rsidRPr="005016F7">
        <w:rPr>
          <w:rFonts w:ascii="Times New Roman" w:hAnsi="Times New Roman" w:cs="Times New Roman"/>
          <w:sz w:val="28"/>
          <w:szCs w:val="28"/>
          <w:lang w:eastAsia="ru-RU"/>
        </w:rPr>
        <w:lastRenderedPageBreak/>
        <w:t>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DD57F0"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14. Представленные в соответствии с настоящим Порядком сведения об источниках получения средств, за счет которых совершена сделка по </w:t>
      </w:r>
      <w:r w:rsidR="00DD57F0" w:rsidRPr="005016F7">
        <w:rPr>
          <w:rFonts w:ascii="Times New Roman" w:hAnsi="Times New Roman" w:cs="Times New Roman"/>
          <w:sz w:val="28"/>
          <w:szCs w:val="28"/>
          <w:lang w:eastAsia="ru-RU"/>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DD57F0">
        <w:rPr>
          <w:rFonts w:ascii="Times New Roman" w:hAnsi="Times New Roman" w:cs="Times New Roman"/>
          <w:sz w:val="28"/>
          <w:szCs w:val="28"/>
          <w:lang w:eastAsia="ru-RU"/>
        </w:rPr>
        <w:t xml:space="preserve"> совершенной им, его супругой (супругом) и (или) несовершеннолетними детьми в течени</w:t>
      </w:r>
      <w:proofErr w:type="gramStart"/>
      <w:r w:rsidR="00DD57F0">
        <w:rPr>
          <w:rFonts w:ascii="Times New Roman" w:hAnsi="Times New Roman" w:cs="Times New Roman"/>
          <w:sz w:val="28"/>
          <w:szCs w:val="28"/>
          <w:lang w:eastAsia="ru-RU"/>
        </w:rPr>
        <w:t>и</w:t>
      </w:r>
      <w:proofErr w:type="gramEnd"/>
      <w:r w:rsidR="00DD57F0">
        <w:rPr>
          <w:rFonts w:ascii="Times New Roman" w:hAnsi="Times New Roman" w:cs="Times New Roman"/>
          <w:sz w:val="28"/>
          <w:szCs w:val="28"/>
          <w:lang w:eastAsia="ru-RU"/>
        </w:rPr>
        <w:t xml:space="preserve"> календарного года, предшествующего году предоставления сведений (далее отчетный период), </w:t>
      </w:r>
      <w:r w:rsidR="00DD57F0" w:rsidRPr="005016F7">
        <w:rPr>
          <w:rFonts w:ascii="Times New Roman" w:hAnsi="Times New Roman" w:cs="Times New Roman"/>
          <w:sz w:val="28"/>
          <w:szCs w:val="28"/>
          <w:lang w:eastAsia="ru-RU"/>
        </w:rPr>
        <w:t xml:space="preserve"> если сумма </w:t>
      </w:r>
      <w:r w:rsidR="00DD57F0">
        <w:rPr>
          <w:rFonts w:ascii="Times New Roman" w:hAnsi="Times New Roman" w:cs="Times New Roman"/>
          <w:sz w:val="28"/>
          <w:szCs w:val="28"/>
          <w:lang w:eastAsia="ru-RU"/>
        </w:rPr>
        <w:t xml:space="preserve"> таких сделок</w:t>
      </w:r>
      <w:r w:rsidR="00DD57F0" w:rsidRPr="005016F7">
        <w:rPr>
          <w:rFonts w:ascii="Times New Roman" w:hAnsi="Times New Roman" w:cs="Times New Roman"/>
          <w:sz w:val="28"/>
          <w:szCs w:val="28"/>
          <w:lang w:eastAsia="ru-RU"/>
        </w:rPr>
        <w:t xml:space="preserve"> превышает общий доход данного лица и его супруги (супруга) за три последних года, предшествующих </w:t>
      </w:r>
      <w:r w:rsidR="00DD57F0">
        <w:rPr>
          <w:rFonts w:ascii="Times New Roman" w:hAnsi="Times New Roman" w:cs="Times New Roman"/>
          <w:sz w:val="28"/>
          <w:szCs w:val="28"/>
          <w:lang w:eastAsia="ru-RU"/>
        </w:rPr>
        <w:t>отчетному периоду</w:t>
      </w:r>
      <w:r w:rsidR="00DD57F0" w:rsidRPr="005016F7">
        <w:rPr>
          <w:rFonts w:ascii="Times New Roman" w:hAnsi="Times New Roman" w:cs="Times New Roman"/>
          <w:sz w:val="28"/>
          <w:szCs w:val="28"/>
          <w:lang w:eastAsia="ru-RU"/>
        </w:rPr>
        <w:t>,</w:t>
      </w:r>
      <w:r w:rsidR="005016F7" w:rsidRPr="005016F7">
        <w:rPr>
          <w:rFonts w:ascii="Times New Roman" w:hAnsi="Times New Roman" w:cs="Times New Roman"/>
          <w:sz w:val="28"/>
          <w:szCs w:val="28"/>
          <w:lang w:eastAsia="ru-RU"/>
        </w:rPr>
        <w:t xml:space="preserve"> размещаются в информационно-телекоммуникационной сети "Интернет" на официальном сайте администрации </w:t>
      </w:r>
      <w:r>
        <w:rPr>
          <w:rFonts w:ascii="Times New Roman" w:hAnsi="Times New Roman" w:cs="Times New Roman"/>
          <w:sz w:val="28"/>
          <w:szCs w:val="28"/>
          <w:lang w:eastAsia="ru-RU"/>
        </w:rPr>
        <w:t>Исправненского сельского поселения</w:t>
      </w:r>
      <w:r w:rsidR="005016F7" w:rsidRPr="005016F7">
        <w:rPr>
          <w:rFonts w:ascii="Times New Roman" w:hAnsi="Times New Roman" w:cs="Times New Roman"/>
          <w:sz w:val="28"/>
          <w:szCs w:val="28"/>
          <w:lang w:eastAsia="ru-RU"/>
        </w:rPr>
        <w:t xml:space="preserve"> с соблюдением законодательства Российской Федерации о государственной тайне и о защите персональных данных.</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15. Муниципальный служащий, в связи с осуществлением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16. Муниципальный служащий, в связи с осуществлением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его расходами, а также за расходами его супруги (супруга) и несовершеннолетних детей вправе:</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11870">
        <w:rPr>
          <w:rFonts w:ascii="Times New Roman" w:hAnsi="Times New Roman" w:cs="Times New Roman"/>
          <w:sz w:val="28"/>
          <w:szCs w:val="28"/>
          <w:lang w:eastAsia="ru-RU"/>
        </w:rPr>
        <w:t>1)</w:t>
      </w:r>
      <w:r w:rsidR="00811870">
        <w:rPr>
          <w:rFonts w:ascii="Times New Roman" w:hAnsi="Times New Roman" w:cs="Times New Roman"/>
          <w:sz w:val="28"/>
          <w:szCs w:val="28"/>
          <w:lang w:eastAsia="ru-RU"/>
        </w:rPr>
        <w:tab/>
      </w:r>
      <w:r w:rsidR="005016F7" w:rsidRPr="005016F7">
        <w:rPr>
          <w:rFonts w:ascii="Times New Roman" w:hAnsi="Times New Roman" w:cs="Times New Roman"/>
          <w:sz w:val="28"/>
          <w:szCs w:val="28"/>
          <w:lang w:eastAsia="ru-RU"/>
        </w:rPr>
        <w:t>давать пояснения в письменной форме:</w:t>
      </w:r>
      <w:r w:rsidR="005016F7" w:rsidRPr="005016F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811870">
        <w:rPr>
          <w:rFonts w:ascii="Times New Roman" w:hAnsi="Times New Roman" w:cs="Times New Roman"/>
          <w:sz w:val="28"/>
          <w:szCs w:val="28"/>
          <w:lang w:eastAsia="ru-RU"/>
        </w:rPr>
        <w:t>а)</w:t>
      </w:r>
      <w:r w:rsidR="00811870">
        <w:rPr>
          <w:rFonts w:ascii="Times New Roman" w:hAnsi="Times New Roman" w:cs="Times New Roman"/>
          <w:sz w:val="28"/>
          <w:szCs w:val="28"/>
          <w:lang w:eastAsia="ru-RU"/>
        </w:rPr>
        <w:tab/>
        <w:t>в связи</w:t>
      </w:r>
      <w:r w:rsidR="00811870">
        <w:rPr>
          <w:rFonts w:ascii="Times New Roman" w:hAnsi="Times New Roman" w:cs="Times New Roman"/>
          <w:sz w:val="28"/>
          <w:szCs w:val="28"/>
          <w:lang w:eastAsia="ru-RU"/>
        </w:rPr>
        <w:tab/>
        <w:t xml:space="preserve"> с</w:t>
      </w:r>
      <w:r w:rsidR="00811870">
        <w:rPr>
          <w:rFonts w:ascii="Times New Roman" w:hAnsi="Times New Roman" w:cs="Times New Roman"/>
          <w:sz w:val="28"/>
          <w:szCs w:val="28"/>
          <w:lang w:eastAsia="ru-RU"/>
        </w:rPr>
        <w:tab/>
      </w:r>
      <w:r w:rsidR="005016F7" w:rsidRPr="005016F7">
        <w:rPr>
          <w:rFonts w:ascii="Times New Roman" w:hAnsi="Times New Roman" w:cs="Times New Roman"/>
          <w:sz w:val="28"/>
          <w:szCs w:val="28"/>
          <w:lang w:eastAsia="ru-RU"/>
        </w:rPr>
        <w:t>истребованием</w:t>
      </w:r>
      <w:r w:rsidR="00811870">
        <w:rPr>
          <w:rFonts w:ascii="Times New Roman" w:hAnsi="Times New Roman" w:cs="Times New Roman"/>
          <w:sz w:val="28"/>
          <w:szCs w:val="28"/>
          <w:lang w:eastAsia="ru-RU"/>
        </w:rPr>
        <w:tab/>
      </w:r>
      <w:r w:rsidR="005016F7" w:rsidRPr="005016F7">
        <w:rPr>
          <w:rFonts w:ascii="Times New Roman" w:hAnsi="Times New Roman" w:cs="Times New Roman"/>
          <w:sz w:val="28"/>
          <w:szCs w:val="28"/>
          <w:lang w:eastAsia="ru-RU"/>
        </w:rPr>
        <w:t>сведений;</w:t>
      </w:r>
      <w:r w:rsidR="005016F7" w:rsidRPr="005016F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б) в ходе проверки достоверности и полноты сведений, и по ее результатам;</w:t>
      </w:r>
      <w:r w:rsidR="005016F7" w:rsidRPr="005016F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3) обращаться с ходатайством в комиссию о проведении с ним беседы по вопросам, связанным с осуществлением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17. Муниципальный служащий на период осуществления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w:t>
      </w:r>
      <w:r w:rsidR="005016F7" w:rsidRPr="005016F7">
        <w:rPr>
          <w:rFonts w:ascii="Times New Roman" w:hAnsi="Times New Roman" w:cs="Times New Roman"/>
          <w:sz w:val="28"/>
          <w:szCs w:val="28"/>
          <w:lang w:eastAsia="ru-RU"/>
        </w:rPr>
        <w:lastRenderedPageBreak/>
        <w:t xml:space="preserve">контроля. Указанный срок может быть продлен до девяноста дней лицом, принявшим решение об осуществлении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18. Комиссия по профилактике и противодействию коррупции  администрации </w:t>
      </w:r>
      <w:r>
        <w:rPr>
          <w:rFonts w:ascii="Times New Roman" w:hAnsi="Times New Roman" w:cs="Times New Roman"/>
          <w:sz w:val="28"/>
          <w:szCs w:val="28"/>
          <w:lang w:eastAsia="ru-RU"/>
        </w:rPr>
        <w:t>Исправненского сельского поселения</w:t>
      </w:r>
      <w:r w:rsidR="005016F7" w:rsidRPr="005016F7">
        <w:rPr>
          <w:rFonts w:ascii="Times New Roman" w:hAnsi="Times New Roman" w:cs="Times New Roman"/>
          <w:sz w:val="28"/>
          <w:szCs w:val="28"/>
          <w:lang w:eastAsia="ru-RU"/>
        </w:rPr>
        <w:t xml:space="preserve"> обязана:</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1) осуществлять анализ поступающих в соответствии с </w:t>
      </w:r>
      <w:r>
        <w:rPr>
          <w:rFonts w:ascii="Times New Roman" w:hAnsi="Times New Roman" w:cs="Times New Roman"/>
          <w:sz w:val="28"/>
          <w:szCs w:val="28"/>
          <w:lang w:eastAsia="ru-RU"/>
        </w:rPr>
        <w:t>Ф</w:t>
      </w:r>
      <w:r w:rsidRPr="005016F7">
        <w:rPr>
          <w:rFonts w:ascii="Times New Roman" w:hAnsi="Times New Roman" w:cs="Times New Roman"/>
          <w:sz w:val="28"/>
          <w:szCs w:val="28"/>
          <w:lang w:eastAsia="ru-RU"/>
        </w:rPr>
        <w:t>ед</w:t>
      </w:r>
      <w:r>
        <w:rPr>
          <w:rFonts w:ascii="Times New Roman" w:hAnsi="Times New Roman" w:cs="Times New Roman"/>
          <w:sz w:val="28"/>
          <w:szCs w:val="28"/>
          <w:lang w:eastAsia="ru-RU"/>
        </w:rPr>
        <w:t>еральными законами от 03.12.2012</w:t>
      </w:r>
      <w:r w:rsidR="00DD57F0">
        <w:rPr>
          <w:rFonts w:ascii="Times New Roman" w:hAnsi="Times New Roman" w:cs="Times New Roman"/>
          <w:sz w:val="28"/>
          <w:szCs w:val="28"/>
          <w:lang w:eastAsia="ru-RU"/>
        </w:rPr>
        <w:t xml:space="preserve"> </w:t>
      </w:r>
      <w:r w:rsidRPr="005016F7">
        <w:rPr>
          <w:rFonts w:ascii="Times New Roman" w:hAnsi="Times New Roman" w:cs="Times New Roman"/>
          <w:sz w:val="28"/>
          <w:szCs w:val="28"/>
          <w:lang w:eastAsia="ru-RU"/>
        </w:rPr>
        <w:t xml:space="preserve">№ 230-ФЗ «О </w:t>
      </w:r>
      <w:proofErr w:type="gramStart"/>
      <w:r w:rsidRPr="005016F7">
        <w:rPr>
          <w:rFonts w:ascii="Times New Roman" w:hAnsi="Times New Roman" w:cs="Times New Roman"/>
          <w:sz w:val="28"/>
          <w:szCs w:val="28"/>
          <w:lang w:eastAsia="ru-RU"/>
        </w:rPr>
        <w:t>контроле за</w:t>
      </w:r>
      <w:proofErr w:type="gramEnd"/>
      <w:r w:rsidRPr="005016F7">
        <w:rPr>
          <w:rFonts w:ascii="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w:t>
      </w:r>
      <w:r>
        <w:rPr>
          <w:rFonts w:ascii="Times New Roman" w:hAnsi="Times New Roman" w:cs="Times New Roman"/>
          <w:sz w:val="28"/>
          <w:szCs w:val="28"/>
          <w:lang w:eastAsia="ru-RU"/>
        </w:rPr>
        <w:t xml:space="preserve"> от</w:t>
      </w:r>
      <w:r w:rsidRPr="00EA56BB">
        <w:t xml:space="preserve"> </w:t>
      </w:r>
      <w:r>
        <w:t xml:space="preserve"> </w:t>
      </w:r>
      <w:r w:rsidRPr="00EA56BB">
        <w:rPr>
          <w:rFonts w:ascii="Times New Roman" w:hAnsi="Times New Roman" w:cs="Times New Roman"/>
          <w:sz w:val="28"/>
          <w:szCs w:val="28"/>
        </w:rPr>
        <w:t>26.12.2008 № 273-Ф</w:t>
      </w:r>
      <w:r>
        <w:rPr>
          <w:rFonts w:ascii="Times New Roman" w:hAnsi="Times New Roman" w:cs="Times New Roman"/>
          <w:sz w:val="28"/>
          <w:szCs w:val="28"/>
        </w:rPr>
        <w:t>З «О противодействии коррупции»</w:t>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 принимать сведения, представляемые в соответствии с данным Порядком.</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3) истребовать от муниципального служащего сведения, предусмотренные пунктами 3, 7 Порядка;</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005016F7" w:rsidRPr="005016F7">
        <w:rPr>
          <w:rFonts w:ascii="Times New Roman" w:hAnsi="Times New Roman" w:cs="Times New Roman"/>
          <w:sz w:val="28"/>
          <w:szCs w:val="28"/>
          <w:lang w:eastAsia="ru-RU"/>
        </w:rPr>
        <w:t xml:space="preserve">) провести с ним беседу в </w:t>
      </w:r>
      <w:r>
        <w:rPr>
          <w:rFonts w:ascii="Times New Roman" w:hAnsi="Times New Roman" w:cs="Times New Roman"/>
          <w:sz w:val="28"/>
          <w:szCs w:val="28"/>
          <w:lang w:eastAsia="ru-RU"/>
        </w:rPr>
        <w:t>случае поступления ходатайства, предусмотренного частью 3 пункта</w:t>
      </w:r>
      <w:r w:rsidR="005016F7" w:rsidRPr="005016F7">
        <w:rPr>
          <w:rFonts w:ascii="Times New Roman" w:hAnsi="Times New Roman" w:cs="Times New Roman"/>
          <w:sz w:val="28"/>
          <w:szCs w:val="28"/>
          <w:lang w:eastAsia="ru-RU"/>
        </w:rPr>
        <w:t>16 Порядка.</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19. Комиссия вправе:</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1) проводить по своей инициативе беседу с данным лицом;</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 изучать поступившие от данного лица дополнительные материалы;</w:t>
      </w:r>
    </w:p>
    <w:p w:rsidR="005016F7" w:rsidRPr="005016F7" w:rsidRDefault="000F383F"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3) получать от данного лица пояснения по представленным им сведениям и материалам;</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sidR="005016F7" w:rsidRPr="005016F7">
        <w:rPr>
          <w:rFonts w:ascii="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005016F7" w:rsidRPr="005016F7">
        <w:rPr>
          <w:rFonts w:ascii="Times New Roman" w:hAnsi="Times New Roman" w:cs="Times New Roman"/>
          <w:sz w:val="28"/>
          <w:szCs w:val="28"/>
          <w:lang w:eastAsia="ru-RU"/>
        </w:rPr>
        <w:t xml:space="preserve"> получения расходуемых средств. </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5) наводить справки у физических лиц и получать от них с их согласия информацию.</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20. Доклад о результатах осуществления </w:t>
      </w:r>
      <w:proofErr w:type="gramStart"/>
      <w:r w:rsidR="005016F7" w:rsidRPr="005016F7">
        <w:rPr>
          <w:rFonts w:ascii="Times New Roman" w:hAnsi="Times New Roman" w:cs="Times New Roman"/>
          <w:sz w:val="28"/>
          <w:szCs w:val="28"/>
          <w:lang w:eastAsia="ru-RU"/>
        </w:rPr>
        <w:t>контроля за</w:t>
      </w:r>
      <w:proofErr w:type="gramEnd"/>
      <w:r w:rsidR="005016F7" w:rsidRPr="005016F7">
        <w:rPr>
          <w:rFonts w:ascii="Times New Roman" w:hAnsi="Times New Roman" w:cs="Times New Roman"/>
          <w:sz w:val="28"/>
          <w:szCs w:val="28"/>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w:t>
      </w:r>
      <w:r>
        <w:rPr>
          <w:rFonts w:ascii="Times New Roman" w:hAnsi="Times New Roman" w:cs="Times New Roman"/>
          <w:sz w:val="28"/>
          <w:szCs w:val="28"/>
          <w:lang w:eastAsia="ru-RU"/>
        </w:rPr>
        <w:t xml:space="preserve"> администрации Исправненского сельского </w:t>
      </w:r>
      <w:r w:rsidR="005016F7" w:rsidRPr="005016F7">
        <w:rPr>
          <w:rFonts w:ascii="Times New Roman" w:hAnsi="Times New Roman" w:cs="Times New Roman"/>
          <w:sz w:val="28"/>
          <w:szCs w:val="28"/>
          <w:lang w:eastAsia="ru-RU"/>
        </w:rPr>
        <w:t>поселения, принявшему решение об осуществлении контроля за расходами.</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21. </w:t>
      </w:r>
      <w:proofErr w:type="gramStart"/>
      <w:r w:rsidR="005016F7" w:rsidRPr="005016F7">
        <w:rPr>
          <w:rFonts w:ascii="Times New Roman" w:hAnsi="Times New Roman" w:cs="Times New Roman"/>
          <w:sz w:val="28"/>
          <w:szCs w:val="28"/>
          <w:lang w:eastAsia="ru-RU"/>
        </w:rPr>
        <w:t xml:space="preserve">Глава администрации </w:t>
      </w:r>
      <w:r>
        <w:rPr>
          <w:rFonts w:ascii="Times New Roman" w:hAnsi="Times New Roman" w:cs="Times New Roman"/>
          <w:sz w:val="28"/>
          <w:szCs w:val="28"/>
          <w:lang w:eastAsia="ru-RU"/>
        </w:rPr>
        <w:t>Исправненского сельского поселения</w:t>
      </w:r>
      <w:r w:rsidR="005016F7" w:rsidRPr="005016F7">
        <w:rPr>
          <w:rFonts w:ascii="Times New Roman" w:hAnsi="Times New Roman" w:cs="Times New Roman"/>
          <w:sz w:val="28"/>
          <w:szCs w:val="28"/>
          <w:lang w:eastAsia="ru-RU"/>
        </w:rPr>
        <w:t xml:space="preserve">,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w:t>
      </w:r>
      <w:r w:rsidR="005016F7" w:rsidRPr="005016F7">
        <w:rPr>
          <w:rFonts w:ascii="Times New Roman" w:hAnsi="Times New Roman" w:cs="Times New Roman"/>
          <w:sz w:val="28"/>
          <w:szCs w:val="28"/>
          <w:lang w:eastAsia="ru-RU"/>
        </w:rPr>
        <w:lastRenderedPageBreak/>
        <w:t>за расходами, в органы прокуратуры и (или) иные государственные органы в соответствии с</w:t>
      </w:r>
      <w:proofErr w:type="gramEnd"/>
      <w:r w:rsidR="005016F7" w:rsidRPr="005016F7">
        <w:rPr>
          <w:rFonts w:ascii="Times New Roman" w:hAnsi="Times New Roman" w:cs="Times New Roman"/>
          <w:sz w:val="28"/>
          <w:szCs w:val="28"/>
          <w:lang w:eastAsia="ru-RU"/>
        </w:rPr>
        <w:t xml:space="preserve"> их компетенцией.</w:t>
      </w:r>
      <w:r>
        <w:rPr>
          <w:rFonts w:ascii="Times New Roman" w:hAnsi="Times New Roman" w:cs="Times New Roman"/>
          <w:sz w:val="28"/>
          <w:szCs w:val="28"/>
          <w:lang w:eastAsia="ru-RU"/>
        </w:rPr>
        <w:t xml:space="preserve"> </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22. Глава администрации</w:t>
      </w:r>
      <w:r>
        <w:rPr>
          <w:rFonts w:ascii="Times New Roman" w:hAnsi="Times New Roman" w:cs="Times New Roman"/>
          <w:sz w:val="28"/>
          <w:szCs w:val="28"/>
          <w:lang w:eastAsia="ru-RU"/>
        </w:rPr>
        <w:t xml:space="preserve"> Исправненского сельского поселения</w:t>
      </w:r>
      <w:r w:rsidR="005016F7" w:rsidRPr="005016F7">
        <w:rPr>
          <w:rFonts w:ascii="Times New Roman" w:hAnsi="Times New Roman" w:cs="Times New Roman"/>
          <w:sz w:val="28"/>
          <w:szCs w:val="28"/>
          <w:lang w:eastAsia="ru-RU"/>
        </w:rPr>
        <w:t xml:space="preserve">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23. Муниципальный служащий должен быть проинформирован с соблюдением законодательства Российской Федерации о государственной </w:t>
      </w:r>
      <w:proofErr w:type="gramStart"/>
      <w:r w:rsidR="005016F7" w:rsidRPr="005016F7">
        <w:rPr>
          <w:rFonts w:ascii="Times New Roman" w:hAnsi="Times New Roman" w:cs="Times New Roman"/>
          <w:sz w:val="28"/>
          <w:szCs w:val="28"/>
          <w:lang w:eastAsia="ru-RU"/>
        </w:rPr>
        <w:t>тайне</w:t>
      </w:r>
      <w:proofErr w:type="gramEnd"/>
      <w:r w:rsidR="005016F7" w:rsidRPr="005016F7">
        <w:rPr>
          <w:rFonts w:ascii="Times New Roman" w:hAnsi="Times New Roman" w:cs="Times New Roman"/>
          <w:sz w:val="28"/>
          <w:szCs w:val="28"/>
          <w:lang w:eastAsia="ru-RU"/>
        </w:rPr>
        <w:t xml:space="preserve"> о результатах, полученных в ходе осуществления контроля за его расходами, а также за ра</w:t>
      </w:r>
      <w:r>
        <w:rPr>
          <w:rFonts w:ascii="Times New Roman" w:hAnsi="Times New Roman" w:cs="Times New Roman"/>
          <w:sz w:val="28"/>
          <w:szCs w:val="28"/>
          <w:lang w:eastAsia="ru-RU"/>
        </w:rPr>
        <w:t xml:space="preserve">сходами его супруги (супруга) и </w:t>
      </w:r>
      <w:r w:rsidR="005016F7" w:rsidRPr="005016F7">
        <w:rPr>
          <w:rFonts w:ascii="Times New Roman" w:hAnsi="Times New Roman" w:cs="Times New Roman"/>
          <w:sz w:val="28"/>
          <w:szCs w:val="28"/>
          <w:lang w:eastAsia="ru-RU"/>
        </w:rPr>
        <w:t>несовершеннолетних детей.</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 xml:space="preserve">24. </w:t>
      </w:r>
      <w:proofErr w:type="gramStart"/>
      <w:r w:rsidR="005016F7" w:rsidRPr="005016F7">
        <w:rPr>
          <w:rFonts w:ascii="Times New Roman" w:hAnsi="Times New Roman" w:cs="Times New Roman"/>
          <w:sz w:val="28"/>
          <w:szCs w:val="28"/>
          <w:lang w:eastAsia="ru-RU"/>
        </w:rPr>
        <w:t xml:space="preserve">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w:t>
      </w:r>
      <w:r>
        <w:rPr>
          <w:rFonts w:ascii="Times New Roman" w:hAnsi="Times New Roman" w:cs="Times New Roman"/>
          <w:sz w:val="28"/>
          <w:szCs w:val="28"/>
          <w:lang w:eastAsia="ru-RU"/>
        </w:rPr>
        <w:t>Исправненского сельского поселения</w:t>
      </w:r>
      <w:r w:rsidR="005016F7" w:rsidRPr="005016F7">
        <w:rPr>
          <w:rFonts w:ascii="Times New Roman" w:hAnsi="Times New Roman" w:cs="Times New Roman"/>
          <w:sz w:val="28"/>
          <w:szCs w:val="28"/>
          <w:lang w:eastAsia="ru-RU"/>
        </w:rPr>
        <w:t xml:space="preserve">, в органы и организации (их </w:t>
      </w: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w:t>
      </w:r>
      <w:proofErr w:type="gramEnd"/>
      <w:r w:rsidR="005016F7" w:rsidRPr="005016F7">
        <w:rPr>
          <w:rFonts w:ascii="Times New Roman" w:hAnsi="Times New Roman" w:cs="Times New Roman"/>
          <w:sz w:val="28"/>
          <w:szCs w:val="28"/>
          <w:lang w:eastAsia="ru-RU"/>
        </w:rPr>
        <w:t xml:space="preserve"> тайне и о защите персональных данных и одновременно уведомляет об этом муниципального служащего.</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25. Невыполнение муниципальным служащим, обязанностей, предусмотренных данным Порядком, является правонарушением.</w:t>
      </w:r>
    </w:p>
    <w:p w:rsidR="005016F7" w:rsidRPr="005016F7" w:rsidRDefault="005016F7" w:rsidP="008477C0">
      <w:pPr>
        <w:pStyle w:val="a3"/>
        <w:jc w:val="both"/>
        <w:rPr>
          <w:rFonts w:ascii="Times New Roman" w:hAnsi="Times New Roman" w:cs="Times New Roman"/>
          <w:sz w:val="28"/>
          <w:szCs w:val="28"/>
          <w:lang w:eastAsia="ru-RU"/>
        </w:rPr>
      </w:pPr>
      <w:r w:rsidRPr="005016F7">
        <w:rPr>
          <w:rFonts w:ascii="Times New Roman" w:hAnsi="Times New Roman" w:cs="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26. В случае</w:t>
      </w:r>
      <w:proofErr w:type="gramStart"/>
      <w:r w:rsidR="005016F7" w:rsidRPr="005016F7">
        <w:rPr>
          <w:rFonts w:ascii="Times New Roman" w:hAnsi="Times New Roman" w:cs="Times New Roman"/>
          <w:sz w:val="28"/>
          <w:szCs w:val="28"/>
          <w:lang w:eastAsia="ru-RU"/>
        </w:rPr>
        <w:t>,</w:t>
      </w:r>
      <w:proofErr w:type="gramEnd"/>
      <w:r w:rsidR="005016F7" w:rsidRPr="005016F7">
        <w:rPr>
          <w:rFonts w:ascii="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27. В случае</w:t>
      </w:r>
      <w:proofErr w:type="gramStart"/>
      <w:r w:rsidR="005016F7" w:rsidRPr="005016F7">
        <w:rPr>
          <w:rFonts w:ascii="Times New Roman" w:hAnsi="Times New Roman" w:cs="Times New Roman"/>
          <w:sz w:val="28"/>
          <w:szCs w:val="28"/>
          <w:lang w:eastAsia="ru-RU"/>
        </w:rPr>
        <w:t>,</w:t>
      </w:r>
      <w:proofErr w:type="gramEnd"/>
      <w:r w:rsidR="005016F7" w:rsidRPr="005016F7">
        <w:rPr>
          <w:rFonts w:ascii="Times New Roman" w:hAnsi="Times New Roman" w:cs="Times New Roman"/>
          <w:sz w:val="28"/>
          <w:szCs w:val="28"/>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5016F7" w:rsidRPr="005016F7" w:rsidRDefault="007D2584" w:rsidP="008477C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016F7" w:rsidRPr="005016F7">
        <w:rPr>
          <w:rFonts w:ascii="Times New Roman" w:hAnsi="Times New Roman" w:cs="Times New Roman"/>
          <w:sz w:val="28"/>
          <w:szCs w:val="28"/>
          <w:lang w:eastAsia="ru-RU"/>
        </w:rPr>
        <w:t>28. Положения данного Порядка действуют в отношении сделок, совершенных с 1 января 2012 года.</w:t>
      </w:r>
    </w:p>
    <w:p w:rsidR="005016F7" w:rsidRPr="005016F7" w:rsidRDefault="005016F7" w:rsidP="008477C0">
      <w:pPr>
        <w:pStyle w:val="a3"/>
        <w:jc w:val="both"/>
        <w:rPr>
          <w:rFonts w:ascii="Times New Roman" w:hAnsi="Times New Roman" w:cs="Times New Roman"/>
          <w:sz w:val="28"/>
          <w:szCs w:val="28"/>
          <w:lang w:eastAsia="ru-RU"/>
        </w:rPr>
      </w:pPr>
    </w:p>
    <w:p w:rsidR="007D2584" w:rsidRDefault="007D2584" w:rsidP="008477C0">
      <w:pPr>
        <w:pStyle w:val="a3"/>
        <w:jc w:val="both"/>
        <w:rPr>
          <w:rFonts w:ascii="Times New Roman" w:hAnsi="Times New Roman" w:cs="Times New Roman"/>
          <w:sz w:val="28"/>
          <w:szCs w:val="28"/>
          <w:lang w:eastAsia="ru-RU"/>
        </w:rPr>
      </w:pPr>
    </w:p>
    <w:p w:rsidR="00916DA3" w:rsidRDefault="00916DA3" w:rsidP="007D2584">
      <w:pPr>
        <w:pStyle w:val="a3"/>
        <w:ind w:left="5245"/>
        <w:rPr>
          <w:rFonts w:ascii="Times New Roman" w:hAnsi="Times New Roman" w:cs="Times New Roman"/>
          <w:sz w:val="28"/>
          <w:szCs w:val="28"/>
          <w:lang w:eastAsia="ru-RU"/>
        </w:rPr>
      </w:pPr>
    </w:p>
    <w:p w:rsidR="00916DA3" w:rsidRDefault="00916DA3" w:rsidP="007D2584">
      <w:pPr>
        <w:pStyle w:val="a3"/>
        <w:ind w:left="5245"/>
        <w:rPr>
          <w:rFonts w:ascii="Times New Roman" w:hAnsi="Times New Roman" w:cs="Times New Roman"/>
          <w:sz w:val="28"/>
          <w:szCs w:val="28"/>
          <w:lang w:eastAsia="ru-RU"/>
        </w:rPr>
      </w:pPr>
    </w:p>
    <w:sectPr w:rsidR="00916DA3" w:rsidSect="00A07D7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1F9A"/>
    <w:multiLevelType w:val="hybridMultilevel"/>
    <w:tmpl w:val="0342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E45EE5"/>
    <w:multiLevelType w:val="hybridMultilevel"/>
    <w:tmpl w:val="FF945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2C38F4"/>
    <w:multiLevelType w:val="multilevel"/>
    <w:tmpl w:val="5198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E32B72"/>
    <w:multiLevelType w:val="multilevel"/>
    <w:tmpl w:val="FF40C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F7"/>
    <w:rsid w:val="000F383F"/>
    <w:rsid w:val="002B45E2"/>
    <w:rsid w:val="003D420F"/>
    <w:rsid w:val="005016F7"/>
    <w:rsid w:val="005A20EE"/>
    <w:rsid w:val="005A6DEC"/>
    <w:rsid w:val="007D2584"/>
    <w:rsid w:val="00811870"/>
    <w:rsid w:val="008477C0"/>
    <w:rsid w:val="00861221"/>
    <w:rsid w:val="008A2EFE"/>
    <w:rsid w:val="00916DA3"/>
    <w:rsid w:val="009C29C3"/>
    <w:rsid w:val="00A07D70"/>
    <w:rsid w:val="00C62EB2"/>
    <w:rsid w:val="00DD57F0"/>
    <w:rsid w:val="00E96B0D"/>
    <w:rsid w:val="00EA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16F7"/>
    <w:pPr>
      <w:spacing w:after="0" w:line="240" w:lineRule="auto"/>
    </w:pPr>
  </w:style>
  <w:style w:type="paragraph" w:styleId="a4">
    <w:name w:val="List Paragraph"/>
    <w:basedOn w:val="a"/>
    <w:uiPriority w:val="34"/>
    <w:qFormat/>
    <w:rsid w:val="00EA56BB"/>
    <w:pPr>
      <w:ind w:left="720"/>
      <w:contextualSpacing/>
    </w:pPr>
  </w:style>
  <w:style w:type="paragraph" w:styleId="a5">
    <w:name w:val="Balloon Text"/>
    <w:basedOn w:val="a"/>
    <w:link w:val="a6"/>
    <w:uiPriority w:val="99"/>
    <w:semiHidden/>
    <w:unhideWhenUsed/>
    <w:rsid w:val="008477C0"/>
    <w:rPr>
      <w:rFonts w:ascii="Tahoma" w:hAnsi="Tahoma" w:cs="Tahoma"/>
      <w:sz w:val="16"/>
      <w:szCs w:val="16"/>
    </w:rPr>
  </w:style>
  <w:style w:type="character" w:customStyle="1" w:styleId="a6">
    <w:name w:val="Текст выноски Знак"/>
    <w:basedOn w:val="a0"/>
    <w:link w:val="a5"/>
    <w:uiPriority w:val="99"/>
    <w:semiHidden/>
    <w:rsid w:val="008477C0"/>
    <w:rPr>
      <w:rFonts w:ascii="Tahoma" w:eastAsia="Times New Roman" w:hAnsi="Tahoma" w:cs="Tahoma"/>
      <w:sz w:val="16"/>
      <w:szCs w:val="16"/>
      <w:lang w:eastAsia="ru-RU"/>
    </w:rPr>
  </w:style>
  <w:style w:type="character" w:styleId="a7">
    <w:name w:val="Hyperlink"/>
    <w:basedOn w:val="a0"/>
    <w:uiPriority w:val="99"/>
    <w:semiHidden/>
    <w:unhideWhenUsed/>
    <w:rsid w:val="005A20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16F7"/>
    <w:pPr>
      <w:spacing w:after="0" w:line="240" w:lineRule="auto"/>
    </w:pPr>
  </w:style>
  <w:style w:type="paragraph" w:styleId="a4">
    <w:name w:val="List Paragraph"/>
    <w:basedOn w:val="a"/>
    <w:uiPriority w:val="34"/>
    <w:qFormat/>
    <w:rsid w:val="00EA56BB"/>
    <w:pPr>
      <w:ind w:left="720"/>
      <w:contextualSpacing/>
    </w:pPr>
  </w:style>
  <w:style w:type="paragraph" w:styleId="a5">
    <w:name w:val="Balloon Text"/>
    <w:basedOn w:val="a"/>
    <w:link w:val="a6"/>
    <w:uiPriority w:val="99"/>
    <w:semiHidden/>
    <w:unhideWhenUsed/>
    <w:rsid w:val="008477C0"/>
    <w:rPr>
      <w:rFonts w:ascii="Tahoma" w:hAnsi="Tahoma" w:cs="Tahoma"/>
      <w:sz w:val="16"/>
      <w:szCs w:val="16"/>
    </w:rPr>
  </w:style>
  <w:style w:type="character" w:customStyle="1" w:styleId="a6">
    <w:name w:val="Текст выноски Знак"/>
    <w:basedOn w:val="a0"/>
    <w:link w:val="a5"/>
    <w:uiPriority w:val="99"/>
    <w:semiHidden/>
    <w:rsid w:val="008477C0"/>
    <w:rPr>
      <w:rFonts w:ascii="Tahoma" w:eastAsia="Times New Roman" w:hAnsi="Tahoma" w:cs="Tahoma"/>
      <w:sz w:val="16"/>
      <w:szCs w:val="16"/>
      <w:lang w:eastAsia="ru-RU"/>
    </w:rPr>
  </w:style>
  <w:style w:type="character" w:styleId="a7">
    <w:name w:val="Hyperlink"/>
    <w:basedOn w:val="a0"/>
    <w:uiPriority w:val="99"/>
    <w:semiHidden/>
    <w:unhideWhenUsed/>
    <w:rsid w:val="005A2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8AFE5-1A82-416B-BDC5-7452F6B8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2015-04-24T12:31:00Z</cp:lastPrinted>
  <dcterms:created xsi:type="dcterms:W3CDTF">2015-04-24T12:35:00Z</dcterms:created>
  <dcterms:modified xsi:type="dcterms:W3CDTF">2015-04-24T12:35:00Z</dcterms:modified>
</cp:coreProperties>
</file>